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77A44" w14:textId="77777777" w:rsidR="00737AF5" w:rsidRPr="00360A73" w:rsidRDefault="00737AF5" w:rsidP="0046606E">
      <w:pPr>
        <w:rPr>
          <w:rFonts w:asciiTheme="majorHAnsi" w:hAnsiTheme="majorHAnsi"/>
          <w:sz w:val="20"/>
          <w:szCs w:val="20"/>
        </w:rPr>
      </w:pPr>
      <w:r w:rsidRPr="00360A73">
        <w:rPr>
          <w:rFonts w:asciiTheme="majorHAnsi" w:hAnsiTheme="majorHAnsi"/>
          <w:noProof/>
          <w:sz w:val="20"/>
          <w:szCs w:val="20"/>
          <w:lang w:val="en-US"/>
        </w:rPr>
        <w:drawing>
          <wp:anchor distT="0" distB="0" distL="114300" distR="114300" simplePos="0" relativeHeight="251658240" behindDoc="0" locked="0" layoutInCell="1" allowOverlap="1" wp14:anchorId="3241E654" wp14:editId="252DFF55">
            <wp:simplePos x="0" y="0"/>
            <wp:positionH relativeFrom="margin">
              <wp:align>center</wp:align>
            </wp:positionH>
            <wp:positionV relativeFrom="margin">
              <wp:align>top</wp:align>
            </wp:positionV>
            <wp:extent cx="1381760"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8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A75DE" w14:textId="77777777" w:rsidR="00737AF5" w:rsidRPr="00360A73" w:rsidRDefault="00737AF5" w:rsidP="0046606E">
      <w:pPr>
        <w:rPr>
          <w:rFonts w:asciiTheme="majorHAnsi" w:hAnsiTheme="majorHAnsi"/>
          <w:sz w:val="20"/>
          <w:szCs w:val="20"/>
        </w:rPr>
      </w:pPr>
    </w:p>
    <w:p w14:paraId="55D8A674" w14:textId="77777777" w:rsidR="00737AF5" w:rsidRPr="00360A73" w:rsidRDefault="00737AF5" w:rsidP="0046606E">
      <w:pPr>
        <w:rPr>
          <w:rFonts w:asciiTheme="majorHAnsi" w:hAnsiTheme="majorHAnsi"/>
          <w:sz w:val="20"/>
          <w:szCs w:val="20"/>
        </w:rPr>
      </w:pPr>
    </w:p>
    <w:p w14:paraId="7376A40D" w14:textId="77777777" w:rsidR="00737AF5" w:rsidRPr="00360A73" w:rsidRDefault="00737AF5" w:rsidP="0046606E">
      <w:pPr>
        <w:widowControl w:val="0"/>
        <w:autoSpaceDE w:val="0"/>
        <w:autoSpaceDN w:val="0"/>
        <w:adjustRightInd w:val="0"/>
        <w:spacing w:line="360" w:lineRule="atLeast"/>
        <w:rPr>
          <w:rFonts w:asciiTheme="majorHAnsi" w:hAnsiTheme="majorHAnsi" w:cs="Times"/>
          <w:sz w:val="20"/>
          <w:szCs w:val="20"/>
          <w:lang w:val="en-US"/>
        </w:rPr>
      </w:pPr>
    </w:p>
    <w:p w14:paraId="298086DA" w14:textId="77777777" w:rsidR="00EE326A" w:rsidRPr="00360A73" w:rsidRDefault="00EE326A" w:rsidP="0046606E">
      <w:pPr>
        <w:widowControl w:val="0"/>
        <w:autoSpaceDE w:val="0"/>
        <w:autoSpaceDN w:val="0"/>
        <w:adjustRightInd w:val="0"/>
        <w:spacing w:line="360" w:lineRule="atLeast"/>
        <w:jc w:val="center"/>
        <w:rPr>
          <w:rFonts w:asciiTheme="majorHAnsi" w:hAnsiTheme="majorHAnsi" w:cs="Arial"/>
          <w:b/>
          <w:bCs/>
          <w:sz w:val="20"/>
          <w:szCs w:val="20"/>
          <w:u w:val="single"/>
          <w:lang w:val="en-US"/>
        </w:rPr>
      </w:pPr>
    </w:p>
    <w:p w14:paraId="42C2240D" w14:textId="77777777" w:rsidR="00737AF5" w:rsidRPr="00360A73" w:rsidRDefault="00EE326A" w:rsidP="0046606E">
      <w:pPr>
        <w:widowControl w:val="0"/>
        <w:autoSpaceDE w:val="0"/>
        <w:autoSpaceDN w:val="0"/>
        <w:adjustRightInd w:val="0"/>
        <w:spacing w:line="360" w:lineRule="atLeast"/>
        <w:jc w:val="center"/>
        <w:rPr>
          <w:rFonts w:asciiTheme="majorHAnsi" w:hAnsiTheme="majorHAnsi" w:cs="Arial"/>
          <w:b/>
          <w:bCs/>
          <w:sz w:val="28"/>
          <w:szCs w:val="28"/>
          <w:u w:val="single"/>
          <w:lang w:val="en-US"/>
        </w:rPr>
      </w:pPr>
      <w:r w:rsidRPr="00360A73">
        <w:rPr>
          <w:rFonts w:asciiTheme="majorHAnsi" w:hAnsiTheme="majorHAnsi" w:cs="Arial"/>
          <w:b/>
          <w:bCs/>
          <w:sz w:val="28"/>
          <w:szCs w:val="28"/>
          <w:u w:val="single"/>
          <w:lang w:val="en-US"/>
        </w:rPr>
        <w:t>Terms &amp; Conditions</w:t>
      </w:r>
      <w:bookmarkStart w:id="0" w:name="_GoBack"/>
      <w:bookmarkEnd w:id="0"/>
    </w:p>
    <w:p w14:paraId="2CEDCBCF" w14:textId="77777777" w:rsidR="00EE326A" w:rsidRPr="00360A73" w:rsidRDefault="00EE326A" w:rsidP="0046606E">
      <w:pPr>
        <w:widowControl w:val="0"/>
        <w:autoSpaceDE w:val="0"/>
        <w:autoSpaceDN w:val="0"/>
        <w:adjustRightInd w:val="0"/>
        <w:spacing w:line="360" w:lineRule="atLeast"/>
        <w:rPr>
          <w:rFonts w:asciiTheme="majorHAnsi" w:hAnsiTheme="majorHAnsi" w:cs="Times"/>
          <w:sz w:val="20"/>
          <w:szCs w:val="20"/>
          <w:u w:val="single"/>
          <w:lang w:val="en-US"/>
        </w:rPr>
      </w:pPr>
    </w:p>
    <w:p w14:paraId="39B089CF" w14:textId="77777777" w:rsidR="00572D39" w:rsidRPr="00360A73" w:rsidRDefault="00572D39" w:rsidP="0046606E">
      <w:pPr>
        <w:textAlignment w:val="baseline"/>
        <w:rPr>
          <w:rFonts w:asciiTheme="majorHAnsi" w:hAnsiTheme="majorHAnsi" w:cs="Arial"/>
          <w:sz w:val="20"/>
          <w:szCs w:val="20"/>
        </w:rPr>
      </w:pPr>
      <w:r w:rsidRPr="00360A73">
        <w:rPr>
          <w:rFonts w:asciiTheme="majorHAnsi" w:hAnsiTheme="majorHAnsi" w:cs="Arial"/>
          <w:b/>
          <w:bCs/>
          <w:sz w:val="20"/>
          <w:szCs w:val="20"/>
        </w:rPr>
        <w:t>1.</w:t>
      </w:r>
      <w:r w:rsidRPr="00360A73">
        <w:rPr>
          <w:rFonts w:asciiTheme="majorHAnsi" w:hAnsiTheme="majorHAnsi" w:cs="Arial"/>
          <w:b/>
          <w:bCs/>
          <w:sz w:val="20"/>
          <w:szCs w:val="20"/>
        </w:rPr>
        <w:tab/>
      </w:r>
      <w:r w:rsidR="00F344D0" w:rsidRPr="00360A73">
        <w:rPr>
          <w:rFonts w:asciiTheme="majorHAnsi" w:hAnsiTheme="majorHAnsi" w:cs="Arial"/>
          <w:b/>
          <w:bCs/>
          <w:sz w:val="20"/>
          <w:szCs w:val="20"/>
        </w:rPr>
        <w:t>General</w:t>
      </w:r>
    </w:p>
    <w:p w14:paraId="44A39A39" w14:textId="77777777" w:rsidR="00F344D0" w:rsidRPr="00360A73" w:rsidRDefault="00F344D0"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The </w:t>
      </w:r>
      <w:r w:rsidR="00572D39" w:rsidRPr="00360A73">
        <w:rPr>
          <w:rFonts w:asciiTheme="majorHAnsi" w:hAnsiTheme="majorHAnsi" w:cs="Arial"/>
          <w:sz w:val="20"/>
          <w:szCs w:val="20"/>
        </w:rPr>
        <w:t>terms and conditions of trade with</w:t>
      </w:r>
      <w:r w:rsidRPr="00360A73">
        <w:rPr>
          <w:rFonts w:asciiTheme="majorHAnsi" w:hAnsiTheme="majorHAnsi" w:cs="Arial"/>
          <w:sz w:val="20"/>
          <w:szCs w:val="20"/>
        </w:rPr>
        <w:t xml:space="preserve"> Westend School of Motoring (hereafter called </w:t>
      </w:r>
      <w:r w:rsidR="003C158B" w:rsidRPr="00360A73">
        <w:rPr>
          <w:rFonts w:asciiTheme="majorHAnsi" w:hAnsiTheme="majorHAnsi" w:cs="Arial"/>
          <w:sz w:val="20"/>
          <w:szCs w:val="20"/>
        </w:rPr>
        <w:t>WSM</w:t>
      </w:r>
      <w:r w:rsidRPr="00360A73">
        <w:rPr>
          <w:rFonts w:asciiTheme="majorHAnsi" w:hAnsiTheme="majorHAnsi" w:cs="Arial"/>
          <w:sz w:val="20"/>
          <w:szCs w:val="20"/>
        </w:rPr>
        <w:t>) are contained herein.  Orders accepted subject to the Terms and Conditions.  If a</w:t>
      </w:r>
      <w:r w:rsidR="003C158B" w:rsidRPr="00360A73">
        <w:rPr>
          <w:rFonts w:asciiTheme="majorHAnsi" w:hAnsiTheme="majorHAnsi" w:cs="Arial"/>
          <w:sz w:val="20"/>
          <w:szCs w:val="20"/>
        </w:rPr>
        <w:t>n</w:t>
      </w:r>
      <w:r w:rsidR="0057090F" w:rsidRPr="00360A73">
        <w:rPr>
          <w:rFonts w:asciiTheme="majorHAnsi" w:hAnsiTheme="majorHAnsi" w:cs="Arial"/>
          <w:sz w:val="20"/>
          <w:szCs w:val="20"/>
        </w:rPr>
        <w:t xml:space="preserve">y document placing an order on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includes or refers to other terms and conditions of contract then these shall not apply unless agreed in writing by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No addition to or variation of these conditions will bind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unless it is specifically agreed in writing signed by a Director or authorised Manager of </w:t>
      </w:r>
      <w:r w:rsidR="003C158B" w:rsidRPr="00360A73">
        <w:rPr>
          <w:rFonts w:asciiTheme="majorHAnsi" w:hAnsiTheme="majorHAnsi" w:cs="Arial"/>
          <w:sz w:val="20"/>
          <w:szCs w:val="20"/>
        </w:rPr>
        <w:t>WSM</w:t>
      </w:r>
      <w:r w:rsidRPr="00360A73">
        <w:rPr>
          <w:rFonts w:asciiTheme="majorHAnsi" w:hAnsiTheme="majorHAnsi" w:cs="Arial"/>
          <w:sz w:val="20"/>
          <w:szCs w:val="20"/>
        </w:rPr>
        <w:t>.</w:t>
      </w:r>
    </w:p>
    <w:p w14:paraId="5360563F" w14:textId="77777777" w:rsidR="0046606E" w:rsidRPr="00360A73" w:rsidRDefault="00F344D0" w:rsidP="0046606E">
      <w:pPr>
        <w:pStyle w:val="NormalWeb"/>
        <w:spacing w:before="0" w:beforeAutospacing="0" w:after="0" w:afterAutospacing="0"/>
        <w:textAlignment w:val="baseline"/>
        <w:rPr>
          <w:rFonts w:asciiTheme="majorHAnsi" w:hAnsiTheme="majorHAnsi"/>
        </w:rPr>
      </w:pPr>
      <w:r w:rsidRPr="00360A73">
        <w:rPr>
          <w:rFonts w:asciiTheme="majorHAnsi" w:hAnsiTheme="majorHAnsi" w:cs="Arial"/>
        </w:rPr>
        <w:t xml:space="preserve">These terms and conditions will form the basis of all contracts with </w:t>
      </w:r>
      <w:r w:rsidR="003C158B" w:rsidRPr="00360A73">
        <w:rPr>
          <w:rFonts w:asciiTheme="majorHAnsi" w:hAnsiTheme="majorHAnsi" w:cs="Arial"/>
        </w:rPr>
        <w:t>WSM</w:t>
      </w:r>
      <w:r w:rsidRPr="00360A73">
        <w:rPr>
          <w:rFonts w:asciiTheme="majorHAnsi" w:hAnsiTheme="majorHAnsi" w:cs="Arial"/>
        </w:rPr>
        <w:t xml:space="preserve">, unless otherwise specified by </w:t>
      </w:r>
      <w:r w:rsidR="003C158B" w:rsidRPr="00360A73">
        <w:rPr>
          <w:rFonts w:asciiTheme="majorHAnsi" w:hAnsiTheme="majorHAnsi" w:cs="Arial"/>
        </w:rPr>
        <w:t>WSM</w:t>
      </w:r>
      <w:r w:rsidRPr="00360A73">
        <w:rPr>
          <w:rFonts w:asciiTheme="majorHAnsi" w:hAnsiTheme="majorHAnsi" w:cs="Arial"/>
        </w:rPr>
        <w:t>.</w:t>
      </w:r>
      <w:r w:rsidR="0046606E" w:rsidRPr="00360A73">
        <w:rPr>
          <w:rFonts w:asciiTheme="majorHAnsi" w:hAnsiTheme="majorHAnsi" w:cs="Arial"/>
        </w:rPr>
        <w:t xml:space="preserve">  </w:t>
      </w:r>
      <w:r w:rsidR="0046606E" w:rsidRPr="00360A73">
        <w:rPr>
          <w:rFonts w:asciiTheme="majorHAnsi" w:hAnsiTheme="majorHAnsi"/>
        </w:rPr>
        <w:t>All bookings made </w:t>
      </w:r>
      <w:r w:rsidR="0046606E" w:rsidRPr="00360A73">
        <w:rPr>
          <w:rFonts w:asciiTheme="majorHAnsi" w:hAnsiTheme="majorHAnsi"/>
          <w:b/>
          <w:bCs/>
          <w:bdr w:val="none" w:sz="0" w:space="0" w:color="auto" w:frame="1"/>
        </w:rPr>
        <w:t>must be confirmed by the client to WSM by signing the Confirmation Booking form</w:t>
      </w:r>
      <w:r w:rsidR="0046606E" w:rsidRPr="00360A73">
        <w:rPr>
          <w:rFonts w:asciiTheme="majorHAnsi" w:hAnsiTheme="majorHAnsi"/>
        </w:rPr>
        <w:t> in the appropriate place and returning it within fourteen working days prior to the course taking place.</w:t>
      </w:r>
    </w:p>
    <w:p w14:paraId="31D98B0D" w14:textId="77777777" w:rsidR="0046606E" w:rsidRPr="00360A73" w:rsidRDefault="0046606E" w:rsidP="0046606E">
      <w:pPr>
        <w:textAlignment w:val="baseline"/>
        <w:rPr>
          <w:rFonts w:asciiTheme="majorHAnsi" w:hAnsiTheme="majorHAnsi" w:cs="Times New Roman"/>
          <w:sz w:val="20"/>
          <w:szCs w:val="20"/>
        </w:rPr>
      </w:pPr>
      <w:r w:rsidRPr="00360A73">
        <w:rPr>
          <w:rFonts w:asciiTheme="majorHAnsi" w:hAnsiTheme="majorHAnsi" w:cs="Times New Roman"/>
          <w:sz w:val="20"/>
          <w:szCs w:val="20"/>
        </w:rPr>
        <w:t>These terms and conditions are correct </w:t>
      </w:r>
      <w:r w:rsidRPr="00360A73">
        <w:rPr>
          <w:rFonts w:asciiTheme="majorHAnsi" w:hAnsiTheme="majorHAnsi" w:cs="Times New Roman"/>
          <w:b/>
          <w:bCs/>
          <w:sz w:val="20"/>
          <w:szCs w:val="20"/>
          <w:bdr w:val="none" w:sz="0" w:space="0" w:color="auto" w:frame="1"/>
        </w:rPr>
        <w:t>at the date shown on the relevant course booking form</w:t>
      </w:r>
      <w:r w:rsidRPr="00360A73">
        <w:rPr>
          <w:rFonts w:asciiTheme="majorHAnsi" w:hAnsiTheme="majorHAnsi" w:cs="Times New Roman"/>
          <w:sz w:val="20"/>
          <w:szCs w:val="20"/>
        </w:rPr>
        <w:t> but the Company reserves the right to vary them without notice. An updated copy will be supplied to the client if applicable.</w:t>
      </w:r>
    </w:p>
    <w:p w14:paraId="01B8353D" w14:textId="77777777" w:rsidR="00572D39" w:rsidRPr="00360A73" w:rsidRDefault="00572D39" w:rsidP="0046606E">
      <w:pPr>
        <w:textAlignment w:val="baseline"/>
        <w:rPr>
          <w:rFonts w:asciiTheme="majorHAnsi" w:hAnsiTheme="majorHAnsi"/>
          <w:sz w:val="20"/>
          <w:szCs w:val="20"/>
        </w:rPr>
      </w:pPr>
    </w:p>
    <w:p w14:paraId="12DF0B87" w14:textId="77777777" w:rsidR="00F344D0" w:rsidRPr="00360A73" w:rsidRDefault="00F344D0" w:rsidP="0046606E">
      <w:pPr>
        <w:pStyle w:val="NormalWeb"/>
        <w:spacing w:before="0" w:beforeAutospacing="0" w:after="0" w:afterAutospacing="0"/>
        <w:rPr>
          <w:rFonts w:asciiTheme="majorHAnsi" w:hAnsiTheme="majorHAnsi"/>
        </w:rPr>
      </w:pPr>
      <w:r w:rsidRPr="00360A73">
        <w:rPr>
          <w:rStyle w:val="Strong"/>
          <w:rFonts w:asciiTheme="majorHAnsi" w:hAnsiTheme="majorHAnsi"/>
        </w:rPr>
        <w:t xml:space="preserve">2. </w:t>
      </w:r>
      <w:r w:rsidR="00572D39" w:rsidRPr="00360A73">
        <w:rPr>
          <w:rStyle w:val="Strong"/>
          <w:rFonts w:asciiTheme="majorHAnsi" w:hAnsiTheme="majorHAnsi"/>
        </w:rPr>
        <w:tab/>
      </w:r>
      <w:r w:rsidRPr="00360A73">
        <w:rPr>
          <w:rStyle w:val="Strong"/>
          <w:rFonts w:asciiTheme="majorHAnsi" w:hAnsiTheme="majorHAnsi"/>
        </w:rPr>
        <w:t>Data Protection</w:t>
      </w:r>
    </w:p>
    <w:p w14:paraId="11C9ED86" w14:textId="77777777" w:rsidR="00F344D0" w:rsidRPr="00360A73" w:rsidRDefault="00F344D0" w:rsidP="0046606E">
      <w:pPr>
        <w:pStyle w:val="NormalWeb"/>
        <w:spacing w:before="0" w:beforeAutospacing="0" w:after="0" w:afterAutospacing="0"/>
        <w:rPr>
          <w:rFonts w:asciiTheme="majorHAnsi" w:hAnsiTheme="majorHAnsi"/>
        </w:rPr>
      </w:pPr>
      <w:r w:rsidRPr="00360A73">
        <w:rPr>
          <w:rFonts w:asciiTheme="majorHAnsi" w:hAnsiTheme="majorHAnsi"/>
        </w:rPr>
        <w:t xml:space="preserve">All information that we hold concerning you including registration and other information provided by you where it comprises of personal data will be held and processed by </w:t>
      </w:r>
      <w:r w:rsidR="003C158B" w:rsidRPr="00360A73">
        <w:rPr>
          <w:rFonts w:asciiTheme="majorHAnsi" w:hAnsiTheme="majorHAnsi"/>
        </w:rPr>
        <w:t>WSM</w:t>
      </w:r>
      <w:r w:rsidRPr="00360A73">
        <w:rPr>
          <w:rFonts w:asciiTheme="majorHAnsi" w:hAnsiTheme="majorHAnsi"/>
        </w:rPr>
        <w:t xml:space="preserve"> strictly in accordance with our obligations under the Data Protection Act 1998 as amended from time to time.  Such information will be subject to our privacy policy and will be used by us to administer our relationship with you as a customer.  We will not without your consent supply your name and address to any third parties except where (1) such transfer is a necessary part of the activities that we undertake or (2) we are required to by operation of law. </w:t>
      </w:r>
      <w:r w:rsidR="00572D39" w:rsidRPr="00360A73">
        <w:rPr>
          <w:rFonts w:asciiTheme="majorHAnsi" w:hAnsiTheme="majorHAnsi"/>
        </w:rPr>
        <w:t xml:space="preserve"> </w:t>
      </w:r>
      <w:r w:rsidRPr="00360A73">
        <w:rPr>
          <w:rFonts w:asciiTheme="majorHAnsi" w:hAnsiTheme="majorHAnsi"/>
        </w:rPr>
        <w:t>By accepting these Terms of Supply you also agree to be bound by our privacy policy.</w:t>
      </w:r>
    </w:p>
    <w:p w14:paraId="0AA9EFFF" w14:textId="77777777" w:rsidR="003C158B" w:rsidRPr="00360A73" w:rsidRDefault="003C158B" w:rsidP="0046606E">
      <w:pPr>
        <w:pStyle w:val="NormalWeb"/>
        <w:spacing w:before="0" w:beforeAutospacing="0" w:after="0" w:afterAutospacing="0"/>
        <w:rPr>
          <w:rFonts w:asciiTheme="majorHAnsi" w:hAnsiTheme="majorHAnsi"/>
        </w:rPr>
      </w:pPr>
    </w:p>
    <w:p w14:paraId="3468B399" w14:textId="77777777" w:rsidR="003C158B" w:rsidRPr="00360A73" w:rsidRDefault="003C158B" w:rsidP="0046606E">
      <w:pPr>
        <w:textAlignment w:val="baseline"/>
        <w:rPr>
          <w:rFonts w:asciiTheme="majorHAnsi" w:hAnsiTheme="majorHAnsi" w:cs="Arial"/>
          <w:sz w:val="20"/>
          <w:szCs w:val="20"/>
        </w:rPr>
      </w:pPr>
      <w:r w:rsidRPr="00360A73">
        <w:rPr>
          <w:rFonts w:asciiTheme="majorHAnsi" w:hAnsiTheme="majorHAnsi" w:cs="Arial"/>
          <w:b/>
          <w:bCs/>
          <w:sz w:val="20"/>
          <w:szCs w:val="20"/>
        </w:rPr>
        <w:t>3.</w:t>
      </w:r>
      <w:r w:rsidRPr="00360A73">
        <w:rPr>
          <w:rFonts w:asciiTheme="majorHAnsi" w:hAnsiTheme="majorHAnsi" w:cs="Arial"/>
          <w:b/>
          <w:bCs/>
          <w:sz w:val="20"/>
          <w:szCs w:val="20"/>
        </w:rPr>
        <w:tab/>
        <w:t>Prices</w:t>
      </w:r>
    </w:p>
    <w:p w14:paraId="2FBEC3A2" w14:textId="77777777" w:rsidR="003C158B" w:rsidRPr="00360A73" w:rsidRDefault="003C158B" w:rsidP="0046606E">
      <w:pPr>
        <w:textAlignment w:val="baseline"/>
        <w:rPr>
          <w:rFonts w:asciiTheme="majorHAnsi" w:hAnsiTheme="majorHAnsi" w:cs="Arial"/>
          <w:sz w:val="20"/>
          <w:szCs w:val="20"/>
        </w:rPr>
      </w:pPr>
      <w:r w:rsidRPr="00360A73">
        <w:rPr>
          <w:rFonts w:asciiTheme="majorHAnsi" w:hAnsiTheme="majorHAnsi" w:cs="Arial"/>
          <w:sz w:val="20"/>
          <w:szCs w:val="20"/>
        </w:rPr>
        <w:t>Unless otherwise indicated written quotations remain valid for a period of 30 days from receipt.  WSM reserves the right to vary prices, products and services supplied in accordance with changes in circumstances, which may prevail, at any time.</w:t>
      </w:r>
    </w:p>
    <w:p w14:paraId="4463E987" w14:textId="77777777" w:rsidR="00F344D0" w:rsidRPr="00360A73" w:rsidRDefault="003C158B" w:rsidP="0046606E">
      <w:pPr>
        <w:textAlignment w:val="baseline"/>
        <w:rPr>
          <w:rFonts w:asciiTheme="majorHAnsi" w:hAnsiTheme="majorHAnsi" w:cs="Arial"/>
          <w:sz w:val="20"/>
          <w:szCs w:val="20"/>
        </w:rPr>
      </w:pPr>
      <w:r w:rsidRPr="00360A73">
        <w:rPr>
          <w:rFonts w:asciiTheme="majorHAnsi" w:hAnsiTheme="majorHAnsi" w:cs="Arial"/>
          <w:sz w:val="20"/>
          <w:szCs w:val="20"/>
        </w:rPr>
        <w:t>WSM is not VAT registered.</w:t>
      </w:r>
    </w:p>
    <w:p w14:paraId="4802CB6A" w14:textId="77777777" w:rsidR="0046606E" w:rsidRPr="00360A73" w:rsidRDefault="0046606E" w:rsidP="0046606E">
      <w:pPr>
        <w:textAlignment w:val="baseline"/>
        <w:rPr>
          <w:rFonts w:asciiTheme="majorHAnsi" w:hAnsiTheme="majorHAnsi" w:cs="Arial"/>
          <w:sz w:val="20"/>
          <w:szCs w:val="20"/>
        </w:rPr>
      </w:pPr>
    </w:p>
    <w:p w14:paraId="2E428683" w14:textId="77777777" w:rsidR="00737AF5" w:rsidRPr="00360A73" w:rsidRDefault="003C158B" w:rsidP="0046606E">
      <w:pPr>
        <w:widowControl w:val="0"/>
        <w:autoSpaceDE w:val="0"/>
        <w:autoSpaceDN w:val="0"/>
        <w:adjustRightInd w:val="0"/>
        <w:spacing w:line="300" w:lineRule="atLeast"/>
        <w:rPr>
          <w:rFonts w:asciiTheme="majorHAnsi" w:hAnsiTheme="majorHAnsi" w:cs="Times"/>
          <w:sz w:val="20"/>
          <w:szCs w:val="20"/>
          <w:lang w:val="en-US"/>
        </w:rPr>
      </w:pPr>
      <w:r w:rsidRPr="00360A73">
        <w:rPr>
          <w:rFonts w:asciiTheme="majorHAnsi" w:hAnsiTheme="majorHAnsi" w:cs="Arial"/>
          <w:b/>
          <w:bCs/>
          <w:sz w:val="20"/>
          <w:szCs w:val="20"/>
          <w:lang w:val="en-US"/>
        </w:rPr>
        <w:t>4</w:t>
      </w:r>
      <w:r w:rsidR="00737AF5" w:rsidRPr="00360A73">
        <w:rPr>
          <w:rFonts w:asciiTheme="majorHAnsi" w:hAnsiTheme="majorHAnsi" w:cs="Arial"/>
          <w:b/>
          <w:bCs/>
          <w:sz w:val="20"/>
          <w:szCs w:val="20"/>
          <w:lang w:val="en-US"/>
        </w:rPr>
        <w:t xml:space="preserve">. </w:t>
      </w:r>
      <w:r w:rsidR="00572D39" w:rsidRPr="00360A73">
        <w:rPr>
          <w:rFonts w:asciiTheme="majorHAnsi" w:hAnsiTheme="majorHAnsi" w:cs="Arial"/>
          <w:b/>
          <w:bCs/>
          <w:sz w:val="20"/>
          <w:szCs w:val="20"/>
          <w:lang w:val="en-US"/>
        </w:rPr>
        <w:tab/>
        <w:t>Payment</w:t>
      </w:r>
    </w:p>
    <w:p w14:paraId="492F23BC" w14:textId="77777777" w:rsidR="003C158B" w:rsidRPr="00360A73" w:rsidRDefault="003C158B" w:rsidP="0046606E">
      <w:pPr>
        <w:textAlignment w:val="baseline"/>
        <w:rPr>
          <w:rFonts w:asciiTheme="majorHAnsi" w:hAnsiTheme="majorHAnsi" w:cs="Arial"/>
          <w:sz w:val="20"/>
          <w:szCs w:val="20"/>
        </w:rPr>
      </w:pPr>
      <w:r w:rsidRPr="00360A73">
        <w:rPr>
          <w:rFonts w:asciiTheme="majorHAnsi" w:hAnsiTheme="majorHAnsi" w:cs="Arial"/>
          <w:sz w:val="20"/>
          <w:szCs w:val="20"/>
        </w:rPr>
        <w:t>Payment for all training courses booked and confirmed by the client </w:t>
      </w:r>
      <w:r w:rsidRPr="00360A73">
        <w:rPr>
          <w:rFonts w:asciiTheme="majorHAnsi" w:hAnsiTheme="majorHAnsi" w:cs="Arial"/>
          <w:b/>
          <w:bCs/>
          <w:sz w:val="20"/>
          <w:szCs w:val="20"/>
        </w:rPr>
        <w:t xml:space="preserve">must be made </w:t>
      </w:r>
      <w:r w:rsidRPr="00360A73">
        <w:rPr>
          <w:rFonts w:asciiTheme="majorHAnsi" w:hAnsiTheme="majorHAnsi" w:cs="Arial"/>
          <w:sz w:val="20"/>
          <w:szCs w:val="20"/>
          <w:lang w:val="en-US"/>
        </w:rPr>
        <w:t xml:space="preserve">no later than </w:t>
      </w:r>
      <w:r w:rsidR="0046606E" w:rsidRPr="00360A73">
        <w:rPr>
          <w:rFonts w:asciiTheme="majorHAnsi" w:hAnsiTheme="majorHAnsi" w:cs="Arial"/>
          <w:sz w:val="20"/>
          <w:szCs w:val="20"/>
          <w:lang w:val="en-US"/>
        </w:rPr>
        <w:t>fourteen</w:t>
      </w:r>
      <w:r w:rsidRPr="00360A73">
        <w:rPr>
          <w:rFonts w:asciiTheme="majorHAnsi" w:hAnsiTheme="majorHAnsi" w:cs="Arial"/>
          <w:sz w:val="20"/>
          <w:szCs w:val="20"/>
          <w:lang w:val="en-US"/>
        </w:rPr>
        <w:t xml:space="preserve"> days prior to the course start date or upon receipt of t</w:t>
      </w:r>
      <w:r w:rsidR="0057090F" w:rsidRPr="00360A73">
        <w:rPr>
          <w:rFonts w:asciiTheme="majorHAnsi" w:hAnsiTheme="majorHAnsi" w:cs="Arial"/>
          <w:sz w:val="20"/>
          <w:szCs w:val="20"/>
          <w:lang w:val="en-US"/>
        </w:rPr>
        <w:t>he invoice whichever is latest</w:t>
      </w:r>
      <w:r w:rsidRPr="00360A73">
        <w:rPr>
          <w:rFonts w:asciiTheme="majorHAnsi" w:hAnsiTheme="majorHAnsi" w:cs="Arial"/>
          <w:sz w:val="20"/>
          <w:szCs w:val="20"/>
        </w:rPr>
        <w:t xml:space="preserve"> either by </w:t>
      </w:r>
      <w:r w:rsidRPr="00360A73">
        <w:rPr>
          <w:rFonts w:asciiTheme="majorHAnsi" w:hAnsiTheme="majorHAnsi" w:cs="Arial"/>
          <w:b/>
          <w:bCs/>
          <w:sz w:val="20"/>
          <w:szCs w:val="20"/>
        </w:rPr>
        <w:t>BACS, cheque or cash</w:t>
      </w:r>
      <w:r w:rsidRPr="00360A73">
        <w:rPr>
          <w:rFonts w:asciiTheme="majorHAnsi" w:hAnsiTheme="majorHAnsi" w:cs="Arial"/>
          <w:sz w:val="20"/>
          <w:szCs w:val="20"/>
        </w:rPr>
        <w:t>.  All training courses/registration fees booked will include the relevant registration, administration and certification fees within the costs quoted.</w:t>
      </w:r>
    </w:p>
    <w:p w14:paraId="307ABC76" w14:textId="77777777" w:rsidR="00737AF5" w:rsidRPr="00360A73" w:rsidRDefault="00737AF5" w:rsidP="0046606E">
      <w:pPr>
        <w:widowControl w:val="0"/>
        <w:autoSpaceDE w:val="0"/>
        <w:autoSpaceDN w:val="0"/>
        <w:adjustRightInd w:val="0"/>
        <w:spacing w:line="280" w:lineRule="atLeast"/>
        <w:rPr>
          <w:rFonts w:asciiTheme="majorHAnsi" w:hAnsiTheme="majorHAnsi" w:cs="Arial"/>
          <w:sz w:val="20"/>
          <w:szCs w:val="20"/>
          <w:lang w:val="en-US"/>
        </w:rPr>
      </w:pPr>
      <w:r w:rsidRPr="00360A73">
        <w:rPr>
          <w:rFonts w:asciiTheme="majorHAnsi" w:hAnsiTheme="majorHAnsi" w:cs="Arial"/>
          <w:sz w:val="20"/>
          <w:szCs w:val="20"/>
          <w:lang w:val="en-US"/>
        </w:rPr>
        <w:t xml:space="preserve">In the event of non-payment within these terms </w:t>
      </w:r>
      <w:r w:rsidR="003C158B" w:rsidRPr="00360A73">
        <w:rPr>
          <w:rFonts w:asciiTheme="majorHAnsi" w:hAnsiTheme="majorHAnsi" w:cs="Arial"/>
          <w:sz w:val="20"/>
          <w:szCs w:val="20"/>
          <w:lang w:val="en-US"/>
        </w:rPr>
        <w:t>WSM</w:t>
      </w:r>
      <w:r w:rsidRPr="00360A73">
        <w:rPr>
          <w:rFonts w:asciiTheme="majorHAnsi" w:hAnsiTheme="majorHAnsi" w:cs="Arial"/>
          <w:sz w:val="20"/>
          <w:szCs w:val="20"/>
          <w:lang w:val="en-US"/>
        </w:rPr>
        <w:t xml:space="preserve"> reserves the right to charge 5% above base rate per calendar month on all outstanding accounts. </w:t>
      </w:r>
      <w:r w:rsidR="00EE326A" w:rsidRPr="00360A73">
        <w:rPr>
          <w:rFonts w:asciiTheme="majorHAnsi" w:hAnsiTheme="majorHAnsi" w:cs="Arial"/>
          <w:sz w:val="20"/>
          <w:szCs w:val="20"/>
          <w:lang w:val="en-US"/>
        </w:rPr>
        <w:t xml:space="preserve"> </w:t>
      </w:r>
      <w:r w:rsidR="003C158B" w:rsidRPr="00360A73">
        <w:rPr>
          <w:rFonts w:asciiTheme="majorHAnsi" w:hAnsiTheme="majorHAnsi" w:cs="Arial"/>
          <w:sz w:val="20"/>
          <w:szCs w:val="20"/>
          <w:lang w:val="en-US"/>
        </w:rPr>
        <w:t>WSM</w:t>
      </w:r>
      <w:r w:rsidRPr="00360A73">
        <w:rPr>
          <w:rFonts w:asciiTheme="majorHAnsi" w:hAnsiTheme="majorHAnsi" w:cs="Arial"/>
          <w:sz w:val="20"/>
          <w:szCs w:val="20"/>
          <w:lang w:val="en-US"/>
        </w:rPr>
        <w:t xml:space="preserve"> reserves the right to change its quotation price at any time. </w:t>
      </w:r>
      <w:r w:rsidR="003C158B" w:rsidRPr="00360A73">
        <w:rPr>
          <w:rFonts w:asciiTheme="majorHAnsi" w:hAnsiTheme="majorHAnsi" w:cs="Arial"/>
          <w:sz w:val="20"/>
          <w:szCs w:val="20"/>
          <w:lang w:val="en-US"/>
        </w:rPr>
        <w:t xml:space="preserve">  </w:t>
      </w:r>
    </w:p>
    <w:p w14:paraId="6F9CDA8C" w14:textId="77777777" w:rsidR="00737AF5" w:rsidRPr="00360A73" w:rsidRDefault="00737AF5" w:rsidP="0046606E">
      <w:pPr>
        <w:widowControl w:val="0"/>
        <w:autoSpaceDE w:val="0"/>
        <w:autoSpaceDN w:val="0"/>
        <w:adjustRightInd w:val="0"/>
        <w:spacing w:line="280" w:lineRule="atLeast"/>
        <w:rPr>
          <w:rFonts w:asciiTheme="majorHAnsi" w:hAnsiTheme="majorHAnsi" w:cs="Times"/>
          <w:sz w:val="20"/>
          <w:szCs w:val="20"/>
          <w:lang w:val="en-US"/>
        </w:rPr>
      </w:pPr>
    </w:p>
    <w:p w14:paraId="6F792B56" w14:textId="77777777" w:rsidR="00572D39" w:rsidRPr="00360A73" w:rsidRDefault="003C158B" w:rsidP="0046606E">
      <w:pPr>
        <w:textAlignment w:val="baseline"/>
        <w:rPr>
          <w:rFonts w:asciiTheme="majorHAnsi" w:hAnsiTheme="majorHAnsi" w:cs="Arial"/>
          <w:sz w:val="20"/>
          <w:szCs w:val="20"/>
        </w:rPr>
      </w:pPr>
      <w:r w:rsidRPr="00360A73">
        <w:rPr>
          <w:rFonts w:asciiTheme="majorHAnsi" w:hAnsiTheme="majorHAnsi" w:cs="Arial"/>
          <w:b/>
          <w:bCs/>
          <w:sz w:val="20"/>
          <w:szCs w:val="20"/>
          <w:lang w:val="en-US"/>
        </w:rPr>
        <w:t>5</w:t>
      </w:r>
      <w:r w:rsidR="00737AF5" w:rsidRPr="00360A73">
        <w:rPr>
          <w:rFonts w:asciiTheme="majorHAnsi" w:hAnsiTheme="majorHAnsi" w:cs="Arial"/>
          <w:b/>
          <w:bCs/>
          <w:sz w:val="20"/>
          <w:szCs w:val="20"/>
          <w:lang w:val="en-US"/>
        </w:rPr>
        <w:t xml:space="preserve">. </w:t>
      </w:r>
      <w:r w:rsidR="00572D39" w:rsidRPr="00360A73">
        <w:rPr>
          <w:rFonts w:asciiTheme="majorHAnsi" w:hAnsiTheme="majorHAnsi" w:cs="Arial"/>
          <w:b/>
          <w:bCs/>
          <w:sz w:val="20"/>
          <w:szCs w:val="20"/>
          <w:lang w:val="en-US"/>
        </w:rPr>
        <w:tab/>
      </w:r>
      <w:r w:rsidR="00737AF5" w:rsidRPr="00360A73">
        <w:rPr>
          <w:rFonts w:asciiTheme="majorHAnsi" w:hAnsiTheme="majorHAnsi" w:cs="Arial"/>
          <w:sz w:val="20"/>
          <w:szCs w:val="20"/>
          <w:lang w:val="en-US"/>
        </w:rPr>
        <w:t xml:space="preserve"> </w:t>
      </w:r>
      <w:r w:rsidR="00572D39" w:rsidRPr="00360A73">
        <w:rPr>
          <w:rFonts w:asciiTheme="majorHAnsi" w:hAnsiTheme="majorHAnsi" w:cs="Arial"/>
          <w:b/>
          <w:bCs/>
          <w:sz w:val="20"/>
          <w:szCs w:val="20"/>
        </w:rPr>
        <w:t>Cancellations and Postponement</w:t>
      </w:r>
    </w:p>
    <w:p w14:paraId="16807376" w14:textId="77777777" w:rsidR="00572D39" w:rsidRPr="00360A73" w:rsidRDefault="003C158B" w:rsidP="0046606E">
      <w:pPr>
        <w:textAlignment w:val="baseline"/>
        <w:rPr>
          <w:rFonts w:asciiTheme="majorHAnsi" w:hAnsiTheme="majorHAnsi" w:cs="Arial"/>
          <w:sz w:val="20"/>
          <w:szCs w:val="20"/>
          <w:bdr w:val="none" w:sz="0" w:space="0" w:color="auto" w:frame="1"/>
        </w:rPr>
      </w:pPr>
      <w:r w:rsidRPr="00360A73">
        <w:rPr>
          <w:rFonts w:asciiTheme="majorHAnsi" w:hAnsiTheme="majorHAnsi" w:cs="Arial"/>
          <w:sz w:val="20"/>
          <w:szCs w:val="20"/>
          <w:bdr w:val="none" w:sz="0" w:space="0" w:color="auto" w:frame="1"/>
        </w:rPr>
        <w:t>WSM</w:t>
      </w:r>
      <w:r w:rsidR="00572D39" w:rsidRPr="00360A73">
        <w:rPr>
          <w:rFonts w:asciiTheme="majorHAnsi" w:hAnsiTheme="majorHAnsi" w:cs="Arial"/>
          <w:sz w:val="20"/>
          <w:szCs w:val="20"/>
          <w:bdr w:val="none" w:sz="0" w:space="0" w:color="auto" w:frame="1"/>
        </w:rPr>
        <w:t xml:space="preserve"> reserves the right to charge a cancellation/postponement fee in respect of courses previously confirmed and subsequently cancelled or postponed.  The following refunds will be made in the event of cancellations/postponements prior to course start date: </w:t>
      </w:r>
    </w:p>
    <w:p w14:paraId="58DA3B06" w14:textId="77777777" w:rsidR="0046606E" w:rsidRPr="00360A73" w:rsidRDefault="00572D39" w:rsidP="0046606E">
      <w:pPr>
        <w:pStyle w:val="ListParagraph"/>
        <w:numPr>
          <w:ilvl w:val="0"/>
          <w:numId w:val="3"/>
        </w:numPr>
        <w:textAlignment w:val="baseline"/>
        <w:rPr>
          <w:rFonts w:asciiTheme="majorHAnsi" w:hAnsiTheme="majorHAnsi" w:cs="Arial"/>
          <w:sz w:val="20"/>
          <w:szCs w:val="20"/>
          <w:bdr w:val="none" w:sz="0" w:space="0" w:color="auto" w:frame="1"/>
        </w:rPr>
      </w:pPr>
      <w:r w:rsidRPr="00360A73">
        <w:rPr>
          <w:rFonts w:asciiTheme="majorHAnsi" w:eastAsia="Times New Roman" w:hAnsiTheme="majorHAnsi" w:cs="Arial"/>
          <w:b/>
          <w:bCs/>
          <w:sz w:val="20"/>
          <w:szCs w:val="20"/>
        </w:rPr>
        <w:t>More than 7 working days notice - Full refund</w:t>
      </w:r>
    </w:p>
    <w:p w14:paraId="4717481F" w14:textId="77777777" w:rsidR="0046606E" w:rsidRPr="00360A73" w:rsidRDefault="00572D39" w:rsidP="0046606E">
      <w:pPr>
        <w:pStyle w:val="ListParagraph"/>
        <w:numPr>
          <w:ilvl w:val="0"/>
          <w:numId w:val="3"/>
        </w:numPr>
        <w:textAlignment w:val="baseline"/>
        <w:rPr>
          <w:rFonts w:asciiTheme="majorHAnsi" w:hAnsiTheme="majorHAnsi" w:cs="Arial"/>
          <w:sz w:val="20"/>
          <w:szCs w:val="20"/>
          <w:bdr w:val="none" w:sz="0" w:space="0" w:color="auto" w:frame="1"/>
        </w:rPr>
      </w:pPr>
      <w:r w:rsidRPr="00360A73">
        <w:rPr>
          <w:rFonts w:asciiTheme="majorHAnsi" w:eastAsia="Times New Roman" w:hAnsiTheme="majorHAnsi" w:cs="Arial"/>
          <w:b/>
          <w:bCs/>
          <w:sz w:val="20"/>
          <w:szCs w:val="20"/>
        </w:rPr>
        <w:t>Within 7 working days notice - 50% refund</w:t>
      </w:r>
    </w:p>
    <w:p w14:paraId="6336992A" w14:textId="77777777" w:rsidR="0046606E" w:rsidRPr="00360A73" w:rsidRDefault="00572D39" w:rsidP="0046606E">
      <w:pPr>
        <w:pStyle w:val="ListParagraph"/>
        <w:numPr>
          <w:ilvl w:val="0"/>
          <w:numId w:val="3"/>
        </w:numPr>
        <w:textAlignment w:val="baseline"/>
        <w:rPr>
          <w:rFonts w:asciiTheme="majorHAnsi" w:hAnsiTheme="majorHAnsi" w:cs="Arial"/>
          <w:sz w:val="20"/>
          <w:szCs w:val="20"/>
          <w:bdr w:val="none" w:sz="0" w:space="0" w:color="auto" w:frame="1"/>
        </w:rPr>
      </w:pPr>
      <w:r w:rsidRPr="00360A73">
        <w:rPr>
          <w:rFonts w:asciiTheme="majorHAnsi" w:eastAsia="Times New Roman" w:hAnsiTheme="majorHAnsi" w:cs="Arial"/>
          <w:b/>
          <w:bCs/>
          <w:sz w:val="20"/>
          <w:szCs w:val="20"/>
        </w:rPr>
        <w:t>Less than 2 working days notice - no refund</w:t>
      </w:r>
    </w:p>
    <w:p w14:paraId="409EBA2C" w14:textId="77777777" w:rsidR="0046606E" w:rsidRPr="00360A73" w:rsidRDefault="0046606E" w:rsidP="0046606E">
      <w:pPr>
        <w:ind w:left="720"/>
        <w:textAlignment w:val="baseline"/>
        <w:rPr>
          <w:rFonts w:asciiTheme="majorHAnsi" w:hAnsiTheme="majorHAnsi" w:cs="Arial"/>
          <w:b/>
          <w:bCs/>
          <w:sz w:val="20"/>
          <w:szCs w:val="20"/>
        </w:rPr>
      </w:pPr>
    </w:p>
    <w:p w14:paraId="245902A0" w14:textId="77777777" w:rsidR="00572D39" w:rsidRPr="00360A73" w:rsidRDefault="00572D39" w:rsidP="0046606E">
      <w:pPr>
        <w:ind w:left="720"/>
        <w:textAlignment w:val="baseline"/>
        <w:rPr>
          <w:rFonts w:asciiTheme="majorHAnsi" w:hAnsiTheme="majorHAnsi" w:cs="Arial"/>
          <w:sz w:val="20"/>
          <w:szCs w:val="20"/>
          <w:bdr w:val="none" w:sz="0" w:space="0" w:color="auto" w:frame="1"/>
        </w:rPr>
      </w:pPr>
      <w:r w:rsidRPr="00360A73">
        <w:rPr>
          <w:rFonts w:asciiTheme="majorHAnsi" w:hAnsiTheme="majorHAnsi" w:cs="Arial"/>
          <w:b/>
          <w:bCs/>
          <w:sz w:val="20"/>
          <w:szCs w:val="20"/>
        </w:rPr>
        <w:t xml:space="preserve">*This time period does not include weekends </w:t>
      </w:r>
      <w:r w:rsidRPr="00360A73">
        <w:rPr>
          <w:rFonts w:asciiTheme="majorHAnsi" w:hAnsiTheme="majorHAnsi" w:cs="Arial"/>
          <w:b/>
          <w:sz w:val="20"/>
          <w:szCs w:val="20"/>
        </w:rPr>
        <w:t>*</w:t>
      </w:r>
    </w:p>
    <w:p w14:paraId="05C68966" w14:textId="77777777" w:rsidR="00572D39" w:rsidRPr="00360A73" w:rsidRDefault="00572D39" w:rsidP="0046606E">
      <w:pPr>
        <w:textAlignment w:val="baseline"/>
        <w:rPr>
          <w:rFonts w:asciiTheme="majorHAnsi" w:hAnsiTheme="majorHAnsi" w:cs="Arial"/>
          <w:b/>
          <w:sz w:val="20"/>
          <w:szCs w:val="20"/>
        </w:rPr>
      </w:pPr>
    </w:p>
    <w:p w14:paraId="2C91B64B" w14:textId="77777777" w:rsidR="00572D39" w:rsidRPr="00360A73" w:rsidRDefault="00572D39"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In the event that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are required to carry out work on a client’s site or premises and on arrival, are unable to comply with the requirements because the client has failed to supply the necessary resources or personnel then the work will be deemed to have been cancelled by the client and cancellation conditions shall be enforced. </w:t>
      </w:r>
    </w:p>
    <w:p w14:paraId="6D0B2379" w14:textId="77777777" w:rsidR="00572D39" w:rsidRPr="00360A73" w:rsidRDefault="00572D39"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Should it become necessary for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to postpone all or any part of a course or other work due to circumstances beyond their control, a mutually agreeable date will be selected on which to complete the work.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will not be liable for any costs incurred by the client for such actions.</w:t>
      </w:r>
    </w:p>
    <w:p w14:paraId="5F5CDD0E" w14:textId="77777777" w:rsidR="00EE326A" w:rsidRPr="00360A73" w:rsidRDefault="00EE326A" w:rsidP="0046606E">
      <w:pPr>
        <w:widowControl w:val="0"/>
        <w:autoSpaceDE w:val="0"/>
        <w:autoSpaceDN w:val="0"/>
        <w:adjustRightInd w:val="0"/>
        <w:spacing w:line="280" w:lineRule="atLeast"/>
        <w:rPr>
          <w:rFonts w:asciiTheme="majorHAnsi" w:hAnsiTheme="majorHAnsi" w:cs="Times"/>
          <w:sz w:val="20"/>
          <w:szCs w:val="20"/>
          <w:lang w:val="en-US"/>
        </w:rPr>
      </w:pPr>
    </w:p>
    <w:p w14:paraId="089944EC" w14:textId="77777777" w:rsidR="00737AF5" w:rsidRPr="00360A73" w:rsidRDefault="003C158B" w:rsidP="0046606E">
      <w:pPr>
        <w:widowControl w:val="0"/>
        <w:autoSpaceDE w:val="0"/>
        <w:autoSpaceDN w:val="0"/>
        <w:adjustRightInd w:val="0"/>
        <w:spacing w:line="300" w:lineRule="atLeast"/>
        <w:rPr>
          <w:rFonts w:asciiTheme="majorHAnsi" w:hAnsiTheme="majorHAnsi" w:cs="Times"/>
          <w:sz w:val="20"/>
          <w:szCs w:val="20"/>
          <w:lang w:val="en-US"/>
        </w:rPr>
      </w:pPr>
      <w:r w:rsidRPr="00360A73">
        <w:rPr>
          <w:rFonts w:asciiTheme="majorHAnsi" w:hAnsiTheme="majorHAnsi" w:cs="Arial"/>
          <w:b/>
          <w:bCs/>
          <w:sz w:val="20"/>
          <w:szCs w:val="20"/>
          <w:lang w:val="en-US"/>
        </w:rPr>
        <w:t>6</w:t>
      </w:r>
      <w:r w:rsidR="00737AF5" w:rsidRPr="00360A73">
        <w:rPr>
          <w:rFonts w:asciiTheme="majorHAnsi" w:hAnsiTheme="majorHAnsi" w:cs="Arial"/>
          <w:b/>
          <w:bCs/>
          <w:sz w:val="20"/>
          <w:szCs w:val="20"/>
          <w:lang w:val="en-US"/>
        </w:rPr>
        <w:t xml:space="preserve">. </w:t>
      </w:r>
      <w:r w:rsidR="00572D39" w:rsidRPr="00360A73">
        <w:rPr>
          <w:rFonts w:asciiTheme="majorHAnsi" w:hAnsiTheme="majorHAnsi" w:cs="Arial"/>
          <w:b/>
          <w:bCs/>
          <w:sz w:val="20"/>
          <w:szCs w:val="20"/>
          <w:lang w:val="en-US"/>
        </w:rPr>
        <w:tab/>
        <w:t>Insolvency</w:t>
      </w:r>
    </w:p>
    <w:p w14:paraId="7AF5B53F" w14:textId="77777777" w:rsidR="0046606E" w:rsidRPr="00360A73" w:rsidRDefault="00737AF5" w:rsidP="0046606E">
      <w:pPr>
        <w:widowControl w:val="0"/>
        <w:autoSpaceDE w:val="0"/>
        <w:autoSpaceDN w:val="0"/>
        <w:adjustRightInd w:val="0"/>
        <w:spacing w:line="280" w:lineRule="atLeast"/>
        <w:rPr>
          <w:rFonts w:asciiTheme="majorHAnsi" w:hAnsiTheme="majorHAnsi" w:cs="Arial"/>
          <w:sz w:val="20"/>
          <w:szCs w:val="20"/>
          <w:lang w:val="en-US"/>
        </w:rPr>
      </w:pPr>
      <w:r w:rsidRPr="00360A73">
        <w:rPr>
          <w:rFonts w:asciiTheme="majorHAnsi" w:hAnsiTheme="majorHAnsi" w:cs="Arial"/>
          <w:sz w:val="20"/>
          <w:szCs w:val="20"/>
          <w:lang w:val="en-US"/>
        </w:rPr>
        <w:t xml:space="preserve">If the Customer becomes Bankrupt or makes an arrangement with Creditors to go into Liquidation, </w:t>
      </w:r>
      <w:r w:rsidR="003C158B" w:rsidRPr="00360A73">
        <w:rPr>
          <w:rFonts w:asciiTheme="majorHAnsi" w:hAnsiTheme="majorHAnsi" w:cs="Arial"/>
          <w:sz w:val="20"/>
          <w:szCs w:val="20"/>
          <w:lang w:val="en-US"/>
        </w:rPr>
        <w:t>WSM</w:t>
      </w:r>
      <w:r w:rsidRPr="00360A73">
        <w:rPr>
          <w:rFonts w:asciiTheme="majorHAnsi" w:hAnsiTheme="majorHAnsi" w:cs="Arial"/>
          <w:sz w:val="20"/>
          <w:szCs w:val="20"/>
          <w:lang w:val="en-US"/>
        </w:rPr>
        <w:t xml:space="preserve"> may without notice </w:t>
      </w:r>
      <w:r w:rsidRPr="00360A73">
        <w:rPr>
          <w:rFonts w:asciiTheme="majorHAnsi" w:hAnsiTheme="majorHAnsi" w:cs="Arial"/>
          <w:sz w:val="20"/>
          <w:szCs w:val="20"/>
          <w:lang w:val="en-US"/>
        </w:rPr>
        <w:lastRenderedPageBreak/>
        <w:t xml:space="preserve">suspend or terminate the Contract or the unfulfilled part thereof. </w:t>
      </w:r>
    </w:p>
    <w:p w14:paraId="3F3735D6" w14:textId="77777777" w:rsidR="00737AF5" w:rsidRPr="00360A73" w:rsidRDefault="003C158B" w:rsidP="0046606E">
      <w:pPr>
        <w:widowControl w:val="0"/>
        <w:autoSpaceDE w:val="0"/>
        <w:autoSpaceDN w:val="0"/>
        <w:adjustRightInd w:val="0"/>
        <w:spacing w:line="280" w:lineRule="atLeast"/>
        <w:rPr>
          <w:rFonts w:asciiTheme="majorHAnsi" w:hAnsiTheme="majorHAnsi" w:cs="Arial"/>
          <w:sz w:val="20"/>
          <w:szCs w:val="20"/>
          <w:lang w:val="en-US"/>
        </w:rPr>
      </w:pPr>
      <w:r w:rsidRPr="00360A73">
        <w:rPr>
          <w:rFonts w:asciiTheme="majorHAnsi" w:hAnsiTheme="majorHAnsi" w:cs="Arial"/>
          <w:b/>
          <w:bCs/>
          <w:sz w:val="20"/>
          <w:szCs w:val="20"/>
          <w:lang w:val="en-US"/>
        </w:rPr>
        <w:t>7</w:t>
      </w:r>
      <w:r w:rsidR="00737AF5" w:rsidRPr="00360A73">
        <w:rPr>
          <w:rFonts w:asciiTheme="majorHAnsi" w:hAnsiTheme="majorHAnsi" w:cs="Arial"/>
          <w:b/>
          <w:bCs/>
          <w:sz w:val="20"/>
          <w:szCs w:val="20"/>
          <w:lang w:val="en-US"/>
        </w:rPr>
        <w:t xml:space="preserve">. </w:t>
      </w:r>
      <w:r w:rsidR="00572D39" w:rsidRPr="00360A73">
        <w:rPr>
          <w:rFonts w:asciiTheme="majorHAnsi" w:hAnsiTheme="majorHAnsi" w:cs="Arial"/>
          <w:b/>
          <w:bCs/>
          <w:sz w:val="20"/>
          <w:szCs w:val="20"/>
          <w:lang w:val="en-US"/>
        </w:rPr>
        <w:tab/>
        <w:t xml:space="preserve">Limitations of Liability </w:t>
      </w:r>
    </w:p>
    <w:p w14:paraId="441927A3" w14:textId="77777777" w:rsidR="00737AF5" w:rsidRPr="00360A73" w:rsidRDefault="003C158B" w:rsidP="0046606E">
      <w:pPr>
        <w:widowControl w:val="0"/>
        <w:autoSpaceDE w:val="0"/>
        <w:autoSpaceDN w:val="0"/>
        <w:adjustRightInd w:val="0"/>
        <w:spacing w:line="280" w:lineRule="atLeast"/>
        <w:rPr>
          <w:rFonts w:asciiTheme="majorHAnsi" w:hAnsiTheme="majorHAnsi" w:cs="Times"/>
          <w:sz w:val="20"/>
          <w:szCs w:val="20"/>
          <w:lang w:val="en-US"/>
        </w:rPr>
      </w:pPr>
      <w:r w:rsidRPr="00360A73">
        <w:rPr>
          <w:rFonts w:asciiTheme="majorHAnsi" w:hAnsiTheme="majorHAnsi" w:cs="Arial"/>
          <w:sz w:val="20"/>
          <w:szCs w:val="20"/>
          <w:lang w:val="en-US"/>
        </w:rPr>
        <w:t>WSM</w:t>
      </w:r>
      <w:r w:rsidR="00737AF5" w:rsidRPr="00360A73">
        <w:rPr>
          <w:rFonts w:asciiTheme="majorHAnsi" w:hAnsiTheme="majorHAnsi" w:cs="Arial"/>
          <w:sz w:val="20"/>
          <w:szCs w:val="20"/>
          <w:lang w:val="en-US"/>
        </w:rPr>
        <w:t xml:space="preserve"> shall not be liable for any failure or the consequence of any failure to provide the training, if such failure results from circumstances beyond </w:t>
      </w:r>
      <w:r w:rsidRPr="00360A73">
        <w:rPr>
          <w:rFonts w:asciiTheme="majorHAnsi" w:hAnsiTheme="majorHAnsi" w:cs="Arial"/>
          <w:sz w:val="20"/>
          <w:szCs w:val="20"/>
          <w:lang w:val="en-US"/>
        </w:rPr>
        <w:t>WSM</w:t>
      </w:r>
      <w:r w:rsidR="00737AF5" w:rsidRPr="00360A73">
        <w:rPr>
          <w:rFonts w:asciiTheme="majorHAnsi" w:hAnsiTheme="majorHAnsi" w:cs="Arial"/>
          <w:sz w:val="20"/>
          <w:szCs w:val="20"/>
          <w:lang w:val="en-US"/>
        </w:rPr>
        <w:t xml:space="preserve">'s control. </w:t>
      </w:r>
      <w:r w:rsidR="0057090F" w:rsidRPr="00360A73">
        <w:rPr>
          <w:rFonts w:asciiTheme="majorHAnsi" w:hAnsiTheme="majorHAnsi" w:cs="Times"/>
          <w:sz w:val="20"/>
          <w:szCs w:val="20"/>
          <w:lang w:val="en-US"/>
        </w:rPr>
        <w:t xml:space="preserve"> </w:t>
      </w:r>
      <w:r w:rsidR="00737AF5" w:rsidRPr="00360A73">
        <w:rPr>
          <w:rFonts w:asciiTheme="majorHAnsi" w:hAnsiTheme="majorHAnsi" w:cs="Arial"/>
          <w:sz w:val="20"/>
          <w:szCs w:val="20"/>
          <w:lang w:val="en-US"/>
        </w:rPr>
        <w:t xml:space="preserve">For the avoidance of doubt </w:t>
      </w:r>
      <w:r w:rsidRPr="00360A73">
        <w:rPr>
          <w:rFonts w:asciiTheme="majorHAnsi" w:hAnsiTheme="majorHAnsi" w:cs="Arial"/>
          <w:sz w:val="20"/>
          <w:szCs w:val="20"/>
          <w:lang w:val="en-US"/>
        </w:rPr>
        <w:t>WSM</w:t>
      </w:r>
      <w:r w:rsidR="00737AF5" w:rsidRPr="00360A73">
        <w:rPr>
          <w:rFonts w:asciiTheme="majorHAnsi" w:hAnsiTheme="majorHAnsi" w:cs="Arial"/>
          <w:sz w:val="20"/>
          <w:szCs w:val="20"/>
          <w:lang w:val="en-US"/>
        </w:rPr>
        <w:t xml:space="preserve"> has no obligation, duty or liability in Contract or otherwise beyond that of a duty to exercise reasonable skill and care. </w:t>
      </w:r>
      <w:r w:rsidR="0057090F" w:rsidRPr="00360A73">
        <w:rPr>
          <w:rFonts w:asciiTheme="majorHAnsi" w:hAnsiTheme="majorHAnsi" w:cs="Times"/>
          <w:sz w:val="20"/>
          <w:szCs w:val="20"/>
          <w:lang w:val="en-US"/>
        </w:rPr>
        <w:t xml:space="preserve"> </w:t>
      </w:r>
      <w:r w:rsidR="00737AF5" w:rsidRPr="00360A73">
        <w:rPr>
          <w:rFonts w:asciiTheme="majorHAnsi" w:hAnsiTheme="majorHAnsi" w:cs="Arial"/>
          <w:sz w:val="20"/>
          <w:szCs w:val="20"/>
          <w:lang w:val="en-US"/>
        </w:rPr>
        <w:t xml:space="preserve">Under no circumstances shall </w:t>
      </w:r>
      <w:r w:rsidRPr="00360A73">
        <w:rPr>
          <w:rFonts w:asciiTheme="majorHAnsi" w:hAnsiTheme="majorHAnsi" w:cs="Arial"/>
          <w:sz w:val="20"/>
          <w:szCs w:val="20"/>
          <w:lang w:val="en-US"/>
        </w:rPr>
        <w:t>WSM</w:t>
      </w:r>
      <w:r w:rsidR="00737AF5" w:rsidRPr="00360A73">
        <w:rPr>
          <w:rFonts w:asciiTheme="majorHAnsi" w:hAnsiTheme="majorHAnsi" w:cs="Arial"/>
          <w:sz w:val="20"/>
          <w:szCs w:val="20"/>
          <w:lang w:val="en-US"/>
        </w:rPr>
        <w:t xml:space="preserve"> be liable in Contract (including negligence or breach of statutory duty), or otherwise for loss (whether direct or indirect) of profits, business, or anticipated savings, or from any indirect or consequential loss or damage whatever. </w:t>
      </w:r>
    </w:p>
    <w:p w14:paraId="14126A57" w14:textId="77777777" w:rsidR="00737AF5" w:rsidRPr="00360A73" w:rsidRDefault="00737AF5" w:rsidP="0046606E">
      <w:pPr>
        <w:widowControl w:val="0"/>
        <w:autoSpaceDE w:val="0"/>
        <w:autoSpaceDN w:val="0"/>
        <w:adjustRightInd w:val="0"/>
        <w:spacing w:line="280" w:lineRule="atLeast"/>
        <w:rPr>
          <w:rFonts w:asciiTheme="majorHAnsi" w:hAnsiTheme="majorHAnsi" w:cs="Arial"/>
          <w:sz w:val="20"/>
          <w:szCs w:val="20"/>
          <w:lang w:val="en-US"/>
        </w:rPr>
      </w:pPr>
      <w:r w:rsidRPr="00360A73">
        <w:rPr>
          <w:rFonts w:asciiTheme="majorHAnsi" w:hAnsiTheme="majorHAnsi" w:cs="Arial"/>
          <w:sz w:val="20"/>
          <w:szCs w:val="20"/>
          <w:lang w:val="en-US"/>
        </w:rPr>
        <w:t xml:space="preserve">Each provision in this paragraph is to be constructed as a separate limitation and shall remain in force not withstanding termination of the Contract. </w:t>
      </w:r>
    </w:p>
    <w:p w14:paraId="21864215" w14:textId="77777777" w:rsidR="00737AF5" w:rsidRPr="00360A73" w:rsidRDefault="00737AF5" w:rsidP="0046606E">
      <w:pPr>
        <w:widowControl w:val="0"/>
        <w:autoSpaceDE w:val="0"/>
        <w:autoSpaceDN w:val="0"/>
        <w:adjustRightInd w:val="0"/>
        <w:spacing w:line="280" w:lineRule="atLeast"/>
        <w:rPr>
          <w:rFonts w:asciiTheme="majorHAnsi" w:hAnsiTheme="majorHAnsi" w:cs="Times"/>
          <w:sz w:val="20"/>
          <w:szCs w:val="20"/>
          <w:lang w:val="en-US"/>
        </w:rPr>
      </w:pPr>
    </w:p>
    <w:p w14:paraId="36A1D521" w14:textId="77777777" w:rsidR="00737AF5" w:rsidRPr="00360A73" w:rsidRDefault="003C158B" w:rsidP="0046606E">
      <w:pPr>
        <w:widowControl w:val="0"/>
        <w:autoSpaceDE w:val="0"/>
        <w:autoSpaceDN w:val="0"/>
        <w:adjustRightInd w:val="0"/>
        <w:spacing w:line="300" w:lineRule="atLeast"/>
        <w:rPr>
          <w:rFonts w:asciiTheme="majorHAnsi" w:hAnsiTheme="majorHAnsi" w:cs="Times"/>
          <w:sz w:val="20"/>
          <w:szCs w:val="20"/>
          <w:lang w:val="en-US"/>
        </w:rPr>
      </w:pPr>
      <w:r w:rsidRPr="00360A73">
        <w:rPr>
          <w:rFonts w:asciiTheme="majorHAnsi" w:hAnsiTheme="majorHAnsi" w:cs="Arial"/>
          <w:b/>
          <w:bCs/>
          <w:sz w:val="20"/>
          <w:szCs w:val="20"/>
          <w:lang w:val="en-US"/>
        </w:rPr>
        <w:t>8</w:t>
      </w:r>
      <w:r w:rsidR="00737AF5" w:rsidRPr="00360A73">
        <w:rPr>
          <w:rFonts w:asciiTheme="majorHAnsi" w:hAnsiTheme="majorHAnsi" w:cs="Arial"/>
          <w:b/>
          <w:bCs/>
          <w:sz w:val="20"/>
          <w:szCs w:val="20"/>
          <w:lang w:val="en-US"/>
        </w:rPr>
        <w:t>.</w:t>
      </w:r>
      <w:r w:rsidRPr="00360A73">
        <w:rPr>
          <w:rFonts w:asciiTheme="majorHAnsi" w:hAnsiTheme="majorHAnsi" w:cs="Arial"/>
          <w:b/>
          <w:bCs/>
          <w:sz w:val="20"/>
          <w:szCs w:val="20"/>
          <w:lang w:val="en-US"/>
        </w:rPr>
        <w:tab/>
        <w:t>Customer Supplied Vehicles &amp; Equipment</w:t>
      </w:r>
    </w:p>
    <w:p w14:paraId="797A20FC" w14:textId="77777777" w:rsidR="00737AF5" w:rsidRPr="00360A73" w:rsidRDefault="00737AF5" w:rsidP="0046606E">
      <w:pPr>
        <w:widowControl w:val="0"/>
        <w:autoSpaceDE w:val="0"/>
        <w:autoSpaceDN w:val="0"/>
        <w:adjustRightInd w:val="0"/>
        <w:spacing w:line="280" w:lineRule="atLeast"/>
        <w:rPr>
          <w:rFonts w:asciiTheme="majorHAnsi" w:hAnsiTheme="majorHAnsi" w:cs="Times"/>
          <w:sz w:val="20"/>
          <w:szCs w:val="20"/>
          <w:lang w:val="en-US"/>
        </w:rPr>
      </w:pPr>
      <w:r w:rsidRPr="00360A73">
        <w:rPr>
          <w:rFonts w:asciiTheme="majorHAnsi" w:hAnsiTheme="majorHAnsi" w:cs="Arial"/>
          <w:sz w:val="20"/>
          <w:szCs w:val="20"/>
          <w:lang w:val="en-US"/>
        </w:rPr>
        <w:t xml:space="preserve">Any vehicle / equipment supplied by the Customer must be safe to use, roadworthy, suitable and comply fully with all current HSE standards / Road Traffic Act requirements. </w:t>
      </w:r>
      <w:r w:rsidR="00EE326A" w:rsidRPr="00360A73">
        <w:rPr>
          <w:rFonts w:asciiTheme="majorHAnsi" w:hAnsiTheme="majorHAnsi" w:cs="Arial"/>
          <w:sz w:val="20"/>
          <w:szCs w:val="20"/>
          <w:lang w:val="en-US"/>
        </w:rPr>
        <w:t xml:space="preserve"> </w:t>
      </w:r>
      <w:r w:rsidRPr="00360A73">
        <w:rPr>
          <w:rFonts w:asciiTheme="majorHAnsi" w:hAnsiTheme="majorHAnsi" w:cs="Arial"/>
          <w:sz w:val="20"/>
          <w:szCs w:val="20"/>
          <w:lang w:val="en-US"/>
        </w:rPr>
        <w:t xml:space="preserve">The Customer is required to supply full insurance cover, whilst the Instructor is driving the </w:t>
      </w:r>
      <w:r w:rsidR="00F344D0" w:rsidRPr="00360A73">
        <w:rPr>
          <w:rFonts w:asciiTheme="majorHAnsi" w:hAnsiTheme="majorHAnsi" w:cs="Arial"/>
          <w:sz w:val="20"/>
          <w:szCs w:val="20"/>
          <w:lang w:val="en-US"/>
        </w:rPr>
        <w:t>client-supplied</w:t>
      </w:r>
      <w:r w:rsidRPr="00360A73">
        <w:rPr>
          <w:rFonts w:asciiTheme="majorHAnsi" w:hAnsiTheme="majorHAnsi" w:cs="Arial"/>
          <w:sz w:val="20"/>
          <w:szCs w:val="20"/>
          <w:lang w:val="en-US"/>
        </w:rPr>
        <w:t xml:space="preserve"> vehicle. </w:t>
      </w:r>
    </w:p>
    <w:p w14:paraId="5D50671F" w14:textId="77777777" w:rsidR="00737AF5" w:rsidRPr="00360A73" w:rsidRDefault="003C158B" w:rsidP="0046606E">
      <w:pPr>
        <w:widowControl w:val="0"/>
        <w:autoSpaceDE w:val="0"/>
        <w:autoSpaceDN w:val="0"/>
        <w:adjustRightInd w:val="0"/>
        <w:spacing w:line="280" w:lineRule="atLeast"/>
        <w:rPr>
          <w:rFonts w:asciiTheme="majorHAnsi" w:hAnsiTheme="majorHAnsi" w:cs="Times"/>
          <w:sz w:val="20"/>
          <w:szCs w:val="20"/>
          <w:lang w:val="en-US"/>
        </w:rPr>
      </w:pPr>
      <w:r w:rsidRPr="00360A73">
        <w:rPr>
          <w:rFonts w:asciiTheme="majorHAnsi" w:hAnsiTheme="majorHAnsi" w:cs="Arial"/>
          <w:sz w:val="20"/>
          <w:szCs w:val="20"/>
          <w:lang w:val="en-US"/>
        </w:rPr>
        <w:t>WSM</w:t>
      </w:r>
      <w:r w:rsidR="00737AF5" w:rsidRPr="00360A73">
        <w:rPr>
          <w:rFonts w:asciiTheme="majorHAnsi" w:hAnsiTheme="majorHAnsi" w:cs="Arial"/>
          <w:sz w:val="20"/>
          <w:szCs w:val="20"/>
          <w:lang w:val="en-US"/>
        </w:rPr>
        <w:t xml:space="preserve"> will not be liable for any costs incurred on a vehicle whist it is being used on a training course. </w:t>
      </w:r>
    </w:p>
    <w:p w14:paraId="7090E899" w14:textId="77777777" w:rsidR="00737AF5" w:rsidRPr="00360A73" w:rsidRDefault="003C158B" w:rsidP="0046606E">
      <w:pPr>
        <w:widowControl w:val="0"/>
        <w:autoSpaceDE w:val="0"/>
        <w:autoSpaceDN w:val="0"/>
        <w:adjustRightInd w:val="0"/>
        <w:spacing w:line="280" w:lineRule="atLeast"/>
        <w:rPr>
          <w:rFonts w:asciiTheme="majorHAnsi" w:hAnsiTheme="majorHAnsi" w:cs="Times"/>
          <w:sz w:val="20"/>
          <w:szCs w:val="20"/>
          <w:lang w:val="en-US"/>
        </w:rPr>
      </w:pPr>
      <w:r w:rsidRPr="00360A73">
        <w:rPr>
          <w:rFonts w:asciiTheme="majorHAnsi" w:hAnsiTheme="majorHAnsi" w:cs="Arial"/>
          <w:sz w:val="20"/>
          <w:szCs w:val="20"/>
          <w:lang w:val="en-US"/>
        </w:rPr>
        <w:t>WSM</w:t>
      </w:r>
      <w:r w:rsidR="00737AF5" w:rsidRPr="00360A73">
        <w:rPr>
          <w:rFonts w:asciiTheme="majorHAnsi" w:hAnsiTheme="majorHAnsi" w:cs="Arial"/>
          <w:sz w:val="20"/>
          <w:szCs w:val="20"/>
          <w:lang w:val="en-US"/>
        </w:rPr>
        <w:t xml:space="preserve"> reserve the right to refuse to use a Customer supplied vehicle and to terminate the training course if the vehicle does not comply with the above conditions. </w:t>
      </w:r>
    </w:p>
    <w:p w14:paraId="02383BB5" w14:textId="77777777" w:rsidR="000544D4" w:rsidRPr="00360A73" w:rsidRDefault="00737AF5" w:rsidP="0046606E">
      <w:pPr>
        <w:widowControl w:val="0"/>
        <w:autoSpaceDE w:val="0"/>
        <w:autoSpaceDN w:val="0"/>
        <w:adjustRightInd w:val="0"/>
        <w:spacing w:line="280" w:lineRule="atLeast"/>
        <w:rPr>
          <w:rFonts w:asciiTheme="majorHAnsi" w:hAnsiTheme="majorHAnsi"/>
          <w:sz w:val="20"/>
          <w:szCs w:val="20"/>
        </w:rPr>
      </w:pPr>
      <w:r w:rsidRPr="00360A73">
        <w:rPr>
          <w:rFonts w:asciiTheme="majorHAnsi" w:hAnsiTheme="majorHAnsi" w:cs="Arial"/>
          <w:sz w:val="20"/>
          <w:szCs w:val="20"/>
          <w:lang w:val="en-US"/>
        </w:rPr>
        <w:t xml:space="preserve">All costs including training fees incurred by WSM through the termination of a training course due to non- compliance with the above will charged to the Customer. </w:t>
      </w:r>
    </w:p>
    <w:p w14:paraId="425747A0" w14:textId="77777777" w:rsidR="000544D4" w:rsidRPr="00360A73" w:rsidRDefault="000544D4" w:rsidP="0046606E">
      <w:pPr>
        <w:widowControl w:val="0"/>
        <w:autoSpaceDE w:val="0"/>
        <w:autoSpaceDN w:val="0"/>
        <w:adjustRightInd w:val="0"/>
        <w:spacing w:line="280" w:lineRule="atLeast"/>
        <w:rPr>
          <w:rFonts w:asciiTheme="majorHAnsi" w:hAnsiTheme="majorHAnsi" w:cs="Times"/>
          <w:sz w:val="20"/>
          <w:szCs w:val="20"/>
          <w:lang w:val="en-US"/>
        </w:rPr>
      </w:pPr>
    </w:p>
    <w:p w14:paraId="296399CC" w14:textId="77777777" w:rsidR="000544D4" w:rsidRPr="00360A73" w:rsidRDefault="003C158B" w:rsidP="0046606E">
      <w:pPr>
        <w:textAlignment w:val="baseline"/>
        <w:rPr>
          <w:rFonts w:asciiTheme="majorHAnsi" w:hAnsiTheme="majorHAnsi" w:cs="Arial"/>
          <w:sz w:val="20"/>
          <w:szCs w:val="20"/>
        </w:rPr>
      </w:pPr>
      <w:r w:rsidRPr="00360A73">
        <w:rPr>
          <w:rFonts w:asciiTheme="majorHAnsi" w:hAnsiTheme="majorHAnsi" w:cs="Arial"/>
          <w:b/>
          <w:bCs/>
          <w:sz w:val="20"/>
          <w:szCs w:val="20"/>
        </w:rPr>
        <w:t>9</w:t>
      </w:r>
      <w:r w:rsidR="00F344D0" w:rsidRPr="00360A73">
        <w:rPr>
          <w:rFonts w:asciiTheme="majorHAnsi" w:hAnsiTheme="majorHAnsi" w:cs="Arial"/>
          <w:b/>
          <w:bCs/>
          <w:sz w:val="20"/>
          <w:szCs w:val="20"/>
        </w:rPr>
        <w:t xml:space="preserve">. </w:t>
      </w:r>
      <w:r w:rsidRPr="00360A73">
        <w:rPr>
          <w:rFonts w:asciiTheme="majorHAnsi" w:hAnsiTheme="majorHAnsi" w:cs="Arial"/>
          <w:b/>
          <w:bCs/>
          <w:sz w:val="20"/>
          <w:szCs w:val="20"/>
        </w:rPr>
        <w:tab/>
      </w:r>
      <w:r w:rsidR="000544D4" w:rsidRPr="00360A73">
        <w:rPr>
          <w:rFonts w:asciiTheme="majorHAnsi" w:hAnsiTheme="majorHAnsi" w:cs="Arial"/>
          <w:b/>
          <w:bCs/>
          <w:sz w:val="20"/>
          <w:szCs w:val="20"/>
        </w:rPr>
        <w:t xml:space="preserve">Training Courses </w:t>
      </w:r>
      <w:r w:rsidRPr="00360A73">
        <w:rPr>
          <w:rFonts w:asciiTheme="majorHAnsi" w:hAnsiTheme="majorHAnsi" w:cs="Arial"/>
          <w:b/>
          <w:bCs/>
          <w:sz w:val="20"/>
          <w:szCs w:val="20"/>
        </w:rPr>
        <w:t>- Client/</w:t>
      </w:r>
      <w:r w:rsidR="00EE326A" w:rsidRPr="00360A73">
        <w:rPr>
          <w:rFonts w:asciiTheme="majorHAnsi" w:hAnsiTheme="majorHAnsi" w:cs="Arial"/>
          <w:b/>
          <w:bCs/>
          <w:sz w:val="20"/>
          <w:szCs w:val="20"/>
        </w:rPr>
        <w:t>Candidates</w:t>
      </w:r>
      <w:r w:rsidR="000544D4" w:rsidRPr="00360A73">
        <w:rPr>
          <w:rFonts w:asciiTheme="majorHAnsi" w:hAnsiTheme="majorHAnsi" w:cs="Arial"/>
          <w:b/>
          <w:bCs/>
          <w:sz w:val="20"/>
          <w:szCs w:val="20"/>
        </w:rPr>
        <w:t xml:space="preserve"> Requirements</w:t>
      </w:r>
    </w:p>
    <w:p w14:paraId="6D0FFB54" w14:textId="77777777" w:rsidR="00F344D0" w:rsidRPr="00360A73" w:rsidRDefault="00F344D0" w:rsidP="0046606E">
      <w:pPr>
        <w:rPr>
          <w:rFonts w:asciiTheme="majorHAnsi" w:eastAsia="Times New Roman" w:hAnsiTheme="majorHAnsi" w:cs="Arial"/>
          <w:bCs/>
          <w:sz w:val="20"/>
          <w:szCs w:val="20"/>
        </w:rPr>
      </w:pPr>
      <w:r w:rsidRPr="00360A73">
        <w:rPr>
          <w:rFonts w:asciiTheme="majorHAnsi" w:eastAsia="Times New Roman" w:hAnsiTheme="majorHAnsi" w:cs="Arial"/>
          <w:bCs/>
          <w:sz w:val="20"/>
          <w:szCs w:val="20"/>
        </w:rPr>
        <w:t xml:space="preserve">It is your responsibility to ensure that all </w:t>
      </w:r>
      <w:r w:rsidR="003C158B" w:rsidRPr="00360A73">
        <w:rPr>
          <w:rFonts w:asciiTheme="majorHAnsi" w:eastAsia="Times New Roman" w:hAnsiTheme="majorHAnsi" w:cs="Arial"/>
          <w:bCs/>
          <w:sz w:val="20"/>
          <w:szCs w:val="20"/>
        </w:rPr>
        <w:t>candidates</w:t>
      </w:r>
      <w:r w:rsidRPr="00360A73">
        <w:rPr>
          <w:rFonts w:asciiTheme="majorHAnsi" w:eastAsia="Times New Roman" w:hAnsiTheme="majorHAnsi" w:cs="Arial"/>
          <w:bCs/>
          <w:sz w:val="20"/>
          <w:szCs w:val="20"/>
        </w:rPr>
        <w:t xml:space="preserve"> are physically fight and sufficiently mentally equipped to operate a powerful machine safely and be able to recognise a trucks limitations and potential dangers.  Guidance can be obtained from the Employment Medical Advisory Service.</w:t>
      </w:r>
    </w:p>
    <w:p w14:paraId="1929A5A7" w14:textId="77777777" w:rsidR="00757CF9" w:rsidRPr="00360A73" w:rsidRDefault="00757CF9" w:rsidP="0046606E">
      <w:pPr>
        <w:rPr>
          <w:rFonts w:asciiTheme="majorHAnsi" w:eastAsia="Times New Roman" w:hAnsiTheme="majorHAnsi" w:cs="Arial"/>
          <w:bCs/>
          <w:sz w:val="20"/>
          <w:szCs w:val="20"/>
        </w:rPr>
      </w:pPr>
    </w:p>
    <w:p w14:paraId="6DC4ACF1" w14:textId="77777777" w:rsidR="00757CF9" w:rsidRPr="00360A73" w:rsidRDefault="00757CF9"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Consumption of alcohol or non-prescription drugs is not permitted during training nor should they be consumed prior to training. </w:t>
      </w:r>
      <w:r w:rsidR="0057090F" w:rsidRPr="00360A73">
        <w:rPr>
          <w:rFonts w:asciiTheme="majorHAnsi" w:hAnsiTheme="majorHAnsi" w:cs="Arial"/>
          <w:sz w:val="20"/>
          <w:szCs w:val="20"/>
        </w:rPr>
        <w:t xml:space="preserve">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will refuse to train any candidates who infringe this condition and will require them to leave Company premises. Where a candidate is undergoing a course of prescribed drugs they should inform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of the nature of the drug and any side effects.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may then seek assurance that training can be carried out without risk.  The decision of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in relation to this is final.</w:t>
      </w:r>
    </w:p>
    <w:p w14:paraId="2D2B7903" w14:textId="77777777" w:rsidR="003C158B" w:rsidRPr="00360A73" w:rsidRDefault="003C158B" w:rsidP="0046606E">
      <w:pPr>
        <w:textAlignment w:val="baseline"/>
        <w:rPr>
          <w:rFonts w:asciiTheme="majorHAnsi" w:hAnsiTheme="majorHAnsi" w:cs="Arial"/>
          <w:sz w:val="20"/>
          <w:szCs w:val="20"/>
        </w:rPr>
      </w:pPr>
    </w:p>
    <w:p w14:paraId="77CE2B73" w14:textId="77777777" w:rsidR="000544D4" w:rsidRPr="00360A73" w:rsidRDefault="000544D4" w:rsidP="0046606E">
      <w:pPr>
        <w:textAlignment w:val="baseline"/>
        <w:rPr>
          <w:rFonts w:asciiTheme="majorHAnsi" w:hAnsiTheme="majorHAnsi" w:cs="Arial"/>
          <w:sz w:val="20"/>
          <w:szCs w:val="20"/>
        </w:rPr>
      </w:pPr>
      <w:r w:rsidRPr="00360A73">
        <w:rPr>
          <w:rFonts w:asciiTheme="majorHAnsi" w:hAnsiTheme="majorHAnsi" w:cs="Arial"/>
          <w:b/>
          <w:bCs/>
          <w:sz w:val="20"/>
          <w:szCs w:val="20"/>
        </w:rPr>
        <w:t xml:space="preserve">6. </w:t>
      </w:r>
      <w:r w:rsidR="0046606E" w:rsidRPr="00360A73">
        <w:rPr>
          <w:rFonts w:asciiTheme="majorHAnsi" w:hAnsiTheme="majorHAnsi" w:cs="Arial"/>
          <w:b/>
          <w:bCs/>
          <w:sz w:val="20"/>
          <w:szCs w:val="20"/>
        </w:rPr>
        <w:tab/>
        <w:t>Health &amp;</w:t>
      </w:r>
      <w:r w:rsidRPr="00360A73">
        <w:rPr>
          <w:rFonts w:asciiTheme="majorHAnsi" w:hAnsiTheme="majorHAnsi" w:cs="Arial"/>
          <w:b/>
          <w:bCs/>
          <w:sz w:val="20"/>
          <w:szCs w:val="20"/>
        </w:rPr>
        <w:t xml:space="preserve"> Safety</w:t>
      </w:r>
    </w:p>
    <w:p w14:paraId="3B65BFEE" w14:textId="77777777" w:rsidR="000544D4" w:rsidRPr="00360A73" w:rsidRDefault="000544D4"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Where training is carried out on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’s premises, all </w:t>
      </w:r>
      <w:r w:rsidR="00F344D0" w:rsidRPr="00360A73">
        <w:rPr>
          <w:rFonts w:asciiTheme="majorHAnsi" w:hAnsiTheme="majorHAnsi" w:cs="Arial"/>
          <w:sz w:val="20"/>
          <w:szCs w:val="20"/>
        </w:rPr>
        <w:t>candidate</w:t>
      </w:r>
      <w:r w:rsidRPr="00360A73">
        <w:rPr>
          <w:rFonts w:asciiTheme="majorHAnsi" w:hAnsiTheme="majorHAnsi" w:cs="Arial"/>
          <w:sz w:val="20"/>
          <w:szCs w:val="20"/>
        </w:rPr>
        <w:t xml:space="preserve">s must conform to and comply with the Health and Safety Policy as laid down by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w:t>
      </w:r>
      <w:r w:rsidR="00F344D0" w:rsidRPr="00360A73">
        <w:rPr>
          <w:rFonts w:asciiTheme="majorHAnsi" w:hAnsiTheme="majorHAnsi" w:cs="Arial"/>
          <w:sz w:val="20"/>
          <w:szCs w:val="20"/>
        </w:rPr>
        <w:t xml:space="preserve"> </w:t>
      </w:r>
      <w:r w:rsidRPr="00360A73">
        <w:rPr>
          <w:rFonts w:asciiTheme="majorHAnsi" w:hAnsiTheme="majorHAnsi" w:cs="Arial"/>
          <w:sz w:val="20"/>
          <w:szCs w:val="20"/>
        </w:rPr>
        <w:t xml:space="preserve">Breaches of this policy may result in the </w:t>
      </w:r>
      <w:r w:rsidR="00F344D0" w:rsidRPr="00360A73">
        <w:rPr>
          <w:rFonts w:asciiTheme="majorHAnsi" w:hAnsiTheme="majorHAnsi" w:cs="Arial"/>
          <w:sz w:val="20"/>
          <w:szCs w:val="20"/>
        </w:rPr>
        <w:t>candidate</w:t>
      </w:r>
      <w:r w:rsidRPr="00360A73">
        <w:rPr>
          <w:rFonts w:asciiTheme="majorHAnsi" w:hAnsiTheme="majorHAnsi" w:cs="Arial"/>
          <w:sz w:val="20"/>
          <w:szCs w:val="20"/>
        </w:rPr>
        <w:t xml:space="preserve"> being suspended or excluded from the course and premises.</w:t>
      </w:r>
    </w:p>
    <w:p w14:paraId="4980EFB1" w14:textId="77777777" w:rsidR="000544D4" w:rsidRPr="00360A73" w:rsidRDefault="000544D4"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Where training takes place on premises or areas specified by the client then the client shall use his best endeavours to ensure that such premises or areas are safe and without risk for employees of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w:t>
      </w:r>
      <w:r w:rsidR="00F344D0" w:rsidRPr="00360A73">
        <w:rPr>
          <w:rFonts w:asciiTheme="majorHAnsi" w:hAnsiTheme="majorHAnsi" w:cs="Arial"/>
          <w:sz w:val="20"/>
          <w:szCs w:val="20"/>
        </w:rPr>
        <w:t xml:space="preserve"> </w:t>
      </w:r>
      <w:r w:rsidRPr="00360A73">
        <w:rPr>
          <w:rFonts w:asciiTheme="majorHAnsi" w:hAnsiTheme="majorHAnsi" w:cs="Arial"/>
          <w:sz w:val="20"/>
          <w:szCs w:val="20"/>
        </w:rPr>
        <w:t>All risk areas must be clearly identified and marked by the client.</w:t>
      </w:r>
    </w:p>
    <w:p w14:paraId="72783828" w14:textId="77777777" w:rsidR="000544D4" w:rsidRPr="00360A73" w:rsidRDefault="000544D4"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In the event that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are required to carry out work on a client’s site or premises and on arrival, are unable to comply with the requirements because the client has failed to supply the necessary resources or personnel then the work will be deemed to have been cancelled by the client and cancellation conditions shall be enforced. </w:t>
      </w:r>
    </w:p>
    <w:p w14:paraId="090F5517" w14:textId="77777777" w:rsidR="000544D4" w:rsidRPr="00360A73" w:rsidRDefault="000544D4" w:rsidP="0046606E">
      <w:pPr>
        <w:textAlignment w:val="baseline"/>
        <w:rPr>
          <w:rFonts w:asciiTheme="majorHAnsi" w:hAnsiTheme="majorHAnsi" w:cs="Arial"/>
          <w:sz w:val="20"/>
          <w:szCs w:val="20"/>
        </w:rPr>
      </w:pPr>
      <w:r w:rsidRPr="00360A73">
        <w:rPr>
          <w:rFonts w:asciiTheme="majorHAnsi" w:hAnsiTheme="majorHAnsi" w:cs="Arial"/>
          <w:sz w:val="20"/>
          <w:szCs w:val="20"/>
        </w:rPr>
        <w:t xml:space="preserve">Should it become necessary for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to postpone all or any part of a course or other work due to circumstances beyond their control, a mutually agreeable date will be selected on which to complete the work. </w:t>
      </w:r>
      <w:r w:rsidR="00757CF9" w:rsidRPr="00360A73">
        <w:rPr>
          <w:rFonts w:asciiTheme="majorHAnsi" w:hAnsiTheme="majorHAnsi" w:cs="Arial"/>
          <w:sz w:val="20"/>
          <w:szCs w:val="20"/>
        </w:rPr>
        <w:t xml:space="preserve"> </w:t>
      </w:r>
      <w:r w:rsidR="003C158B" w:rsidRPr="00360A73">
        <w:rPr>
          <w:rFonts w:asciiTheme="majorHAnsi" w:hAnsiTheme="majorHAnsi" w:cs="Arial"/>
          <w:sz w:val="20"/>
          <w:szCs w:val="20"/>
        </w:rPr>
        <w:t>WSM</w:t>
      </w:r>
      <w:r w:rsidRPr="00360A73">
        <w:rPr>
          <w:rFonts w:asciiTheme="majorHAnsi" w:hAnsiTheme="majorHAnsi" w:cs="Arial"/>
          <w:sz w:val="20"/>
          <w:szCs w:val="20"/>
        </w:rPr>
        <w:t xml:space="preserve"> will not be liable for any costs incurred by the client for such actions.</w:t>
      </w:r>
    </w:p>
    <w:p w14:paraId="2C3FFEE4" w14:textId="77777777" w:rsidR="0057090F" w:rsidRPr="00360A73" w:rsidRDefault="0057090F" w:rsidP="0046606E">
      <w:pPr>
        <w:textAlignment w:val="baseline"/>
        <w:rPr>
          <w:rFonts w:asciiTheme="majorHAnsi" w:hAnsiTheme="majorHAnsi" w:cs="Arial"/>
          <w:sz w:val="20"/>
          <w:szCs w:val="20"/>
        </w:rPr>
      </w:pPr>
    </w:p>
    <w:p w14:paraId="2E2238C3" w14:textId="77777777" w:rsidR="000544D4" w:rsidRPr="00360A73" w:rsidRDefault="00572D39" w:rsidP="0046606E">
      <w:pPr>
        <w:textAlignment w:val="baseline"/>
        <w:rPr>
          <w:rFonts w:asciiTheme="majorHAnsi" w:hAnsiTheme="majorHAnsi" w:cs="Arial"/>
          <w:sz w:val="20"/>
          <w:szCs w:val="20"/>
        </w:rPr>
      </w:pPr>
      <w:r w:rsidRPr="00360A73">
        <w:rPr>
          <w:rFonts w:asciiTheme="majorHAnsi" w:hAnsiTheme="majorHAnsi" w:cs="Arial"/>
          <w:b/>
          <w:bCs/>
          <w:sz w:val="20"/>
          <w:szCs w:val="20"/>
        </w:rPr>
        <w:t>8.</w:t>
      </w:r>
      <w:r w:rsidRPr="00360A73">
        <w:rPr>
          <w:rFonts w:asciiTheme="majorHAnsi" w:hAnsiTheme="majorHAnsi" w:cs="Arial"/>
          <w:b/>
          <w:bCs/>
          <w:sz w:val="20"/>
          <w:szCs w:val="20"/>
        </w:rPr>
        <w:tab/>
      </w:r>
      <w:r w:rsidR="000544D4" w:rsidRPr="00360A73">
        <w:rPr>
          <w:rFonts w:asciiTheme="majorHAnsi" w:hAnsiTheme="majorHAnsi" w:cs="Arial"/>
          <w:b/>
          <w:bCs/>
          <w:sz w:val="20"/>
          <w:szCs w:val="20"/>
        </w:rPr>
        <w:t>Applicable Law</w:t>
      </w:r>
    </w:p>
    <w:p w14:paraId="71E852B3" w14:textId="77777777" w:rsidR="000544D4" w:rsidRPr="00360A73" w:rsidRDefault="000544D4" w:rsidP="0046606E">
      <w:pPr>
        <w:textAlignment w:val="baseline"/>
        <w:rPr>
          <w:rFonts w:asciiTheme="majorHAnsi" w:hAnsiTheme="majorHAnsi" w:cs="Arial"/>
          <w:sz w:val="20"/>
          <w:szCs w:val="20"/>
        </w:rPr>
      </w:pPr>
      <w:r w:rsidRPr="00360A73">
        <w:rPr>
          <w:rFonts w:asciiTheme="majorHAnsi" w:hAnsiTheme="majorHAnsi" w:cs="Arial"/>
          <w:sz w:val="20"/>
          <w:szCs w:val="20"/>
        </w:rPr>
        <w:t>Scottish law shall apply and Scottish Courts shall settle any disputes. These terms and conditions do not affect any statutory rights available to the client</w:t>
      </w:r>
    </w:p>
    <w:p w14:paraId="78B99044" w14:textId="77777777" w:rsidR="000544D4" w:rsidRPr="00360A73" w:rsidRDefault="000544D4" w:rsidP="0046606E">
      <w:pPr>
        <w:textAlignment w:val="baseline"/>
        <w:rPr>
          <w:rFonts w:asciiTheme="majorHAnsi" w:hAnsiTheme="majorHAnsi" w:cs="Arial"/>
          <w:sz w:val="20"/>
          <w:szCs w:val="20"/>
        </w:rPr>
      </w:pPr>
    </w:p>
    <w:p w14:paraId="01E068A2" w14:textId="77777777" w:rsidR="000544D4" w:rsidRPr="00360A73" w:rsidRDefault="000544D4" w:rsidP="0046606E">
      <w:pPr>
        <w:pStyle w:val="Heading1"/>
        <w:spacing w:before="0"/>
        <w:jc w:val="both"/>
        <w:rPr>
          <w:rFonts w:eastAsia="Times New Roman" w:cs="Times New Roman"/>
          <w:b w:val="0"/>
          <w:bCs w:val="0"/>
          <w:color w:val="auto"/>
          <w:sz w:val="20"/>
          <w:szCs w:val="20"/>
        </w:rPr>
      </w:pPr>
      <w:r w:rsidRPr="00360A73">
        <w:rPr>
          <w:rFonts w:eastAsia="Times New Roman" w:cs="Times New Roman"/>
          <w:color w:val="auto"/>
          <w:sz w:val="20"/>
          <w:szCs w:val="20"/>
        </w:rPr>
        <w:t> </w:t>
      </w:r>
    </w:p>
    <w:p w14:paraId="191ABFEF" w14:textId="77777777" w:rsidR="005B7B4B" w:rsidRPr="00360A73" w:rsidRDefault="005B7B4B" w:rsidP="0046606E">
      <w:pPr>
        <w:rPr>
          <w:rFonts w:asciiTheme="majorHAnsi" w:hAnsiTheme="majorHAnsi"/>
          <w:sz w:val="20"/>
          <w:szCs w:val="20"/>
        </w:rPr>
      </w:pPr>
    </w:p>
    <w:sectPr w:rsidR="005B7B4B" w:rsidRPr="00360A73" w:rsidSect="00737AF5">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FA4EE" w14:textId="77777777" w:rsidR="00360A73" w:rsidRDefault="00360A73" w:rsidP="00360A73">
      <w:r>
        <w:separator/>
      </w:r>
    </w:p>
  </w:endnote>
  <w:endnote w:type="continuationSeparator" w:id="0">
    <w:p w14:paraId="5B6BA5F3" w14:textId="77777777" w:rsidR="00360A73" w:rsidRDefault="00360A73" w:rsidP="0036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974F" w14:textId="77777777" w:rsidR="00360A73" w:rsidRDefault="00360A73" w:rsidP="00087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6ED26" w14:textId="77777777" w:rsidR="00360A73" w:rsidRDefault="00360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96BC" w14:textId="77777777" w:rsidR="00360A73" w:rsidRDefault="00360A73" w:rsidP="00087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BD02E3" w14:textId="77777777" w:rsidR="00360A73" w:rsidRDefault="00360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15524" w14:textId="77777777" w:rsidR="00360A73" w:rsidRDefault="00360A73" w:rsidP="00360A73">
      <w:r>
        <w:separator/>
      </w:r>
    </w:p>
  </w:footnote>
  <w:footnote w:type="continuationSeparator" w:id="0">
    <w:p w14:paraId="5A25826C" w14:textId="77777777" w:rsidR="00360A73" w:rsidRDefault="00360A73" w:rsidP="00360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5DC6"/>
    <w:multiLevelType w:val="hybridMultilevel"/>
    <w:tmpl w:val="870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D6B9F"/>
    <w:multiLevelType w:val="multilevel"/>
    <w:tmpl w:val="F9D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0571EF"/>
    <w:multiLevelType w:val="hybridMultilevel"/>
    <w:tmpl w:val="C238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F5"/>
    <w:rsid w:val="000544D4"/>
    <w:rsid w:val="00360A73"/>
    <w:rsid w:val="003C158B"/>
    <w:rsid w:val="0046606E"/>
    <w:rsid w:val="0057090F"/>
    <w:rsid w:val="00572D39"/>
    <w:rsid w:val="005B7B4B"/>
    <w:rsid w:val="00737AF5"/>
    <w:rsid w:val="00757CF9"/>
    <w:rsid w:val="00EE326A"/>
    <w:rsid w:val="00F344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2D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2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544D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F5"/>
    <w:rPr>
      <w:rFonts w:ascii="Lucida Grande" w:hAnsi="Lucida Grande" w:cs="Lucida Grande"/>
      <w:sz w:val="18"/>
      <w:szCs w:val="18"/>
    </w:rPr>
  </w:style>
  <w:style w:type="character" w:styleId="Hyperlink">
    <w:name w:val="Hyperlink"/>
    <w:basedOn w:val="DefaultParagraphFont"/>
    <w:uiPriority w:val="99"/>
    <w:unhideWhenUsed/>
    <w:rsid w:val="00737AF5"/>
    <w:rPr>
      <w:color w:val="0000FF" w:themeColor="hyperlink"/>
      <w:u w:val="single"/>
    </w:rPr>
  </w:style>
  <w:style w:type="character" w:styleId="FollowedHyperlink">
    <w:name w:val="FollowedHyperlink"/>
    <w:basedOn w:val="DefaultParagraphFont"/>
    <w:uiPriority w:val="99"/>
    <w:semiHidden/>
    <w:unhideWhenUsed/>
    <w:rsid w:val="00737AF5"/>
    <w:rPr>
      <w:color w:val="800080" w:themeColor="followedHyperlink"/>
      <w:u w:val="single"/>
    </w:rPr>
  </w:style>
  <w:style w:type="character" w:customStyle="1" w:styleId="Heading2Char">
    <w:name w:val="Heading 2 Char"/>
    <w:basedOn w:val="DefaultParagraphFont"/>
    <w:link w:val="Heading2"/>
    <w:uiPriority w:val="9"/>
    <w:rsid w:val="000544D4"/>
    <w:rPr>
      <w:rFonts w:ascii="Times" w:hAnsi="Times"/>
      <w:b/>
      <w:bCs/>
      <w:sz w:val="36"/>
      <w:szCs w:val="36"/>
    </w:rPr>
  </w:style>
  <w:style w:type="paragraph" w:styleId="NormalWeb">
    <w:name w:val="Normal (Web)"/>
    <w:basedOn w:val="Normal"/>
    <w:uiPriority w:val="99"/>
    <w:unhideWhenUsed/>
    <w:rsid w:val="000544D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544D4"/>
    <w:rPr>
      <w:b/>
      <w:bCs/>
    </w:rPr>
  </w:style>
  <w:style w:type="character" w:customStyle="1" w:styleId="apple-converted-space">
    <w:name w:val="apple-converted-space"/>
    <w:basedOn w:val="DefaultParagraphFont"/>
    <w:rsid w:val="000544D4"/>
  </w:style>
  <w:style w:type="character" w:customStyle="1" w:styleId="Heading1Char">
    <w:name w:val="Heading 1 Char"/>
    <w:basedOn w:val="DefaultParagraphFont"/>
    <w:link w:val="Heading1"/>
    <w:uiPriority w:val="9"/>
    <w:rsid w:val="00EE326A"/>
    <w:rPr>
      <w:rFonts w:asciiTheme="majorHAnsi" w:eastAsiaTheme="majorEastAsia" w:hAnsiTheme="majorHAnsi" w:cstheme="majorBidi"/>
      <w:b/>
      <w:bCs/>
      <w:color w:val="345A8A" w:themeColor="accent1" w:themeShade="B5"/>
      <w:sz w:val="32"/>
      <w:szCs w:val="32"/>
    </w:rPr>
  </w:style>
  <w:style w:type="paragraph" w:styleId="BodyTextIndent3">
    <w:name w:val="Body Text Indent 3"/>
    <w:basedOn w:val="Normal"/>
    <w:link w:val="BodyTextIndent3Char"/>
    <w:rsid w:val="00EE326A"/>
    <w:pPr>
      <w:spacing w:after="120"/>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EE326A"/>
    <w:rPr>
      <w:rFonts w:ascii="Arial" w:eastAsia="Times New Roman" w:hAnsi="Arial" w:cs="Arial"/>
      <w:sz w:val="16"/>
      <w:szCs w:val="16"/>
    </w:rPr>
  </w:style>
  <w:style w:type="paragraph" w:styleId="ListParagraph">
    <w:name w:val="List Paragraph"/>
    <w:basedOn w:val="Normal"/>
    <w:uiPriority w:val="34"/>
    <w:qFormat/>
    <w:rsid w:val="00757CF9"/>
    <w:pPr>
      <w:ind w:left="720"/>
      <w:contextualSpacing/>
    </w:pPr>
  </w:style>
  <w:style w:type="paragraph" w:styleId="Footer">
    <w:name w:val="footer"/>
    <w:basedOn w:val="Normal"/>
    <w:link w:val="FooterChar"/>
    <w:uiPriority w:val="99"/>
    <w:unhideWhenUsed/>
    <w:rsid w:val="00360A73"/>
    <w:pPr>
      <w:tabs>
        <w:tab w:val="center" w:pos="4320"/>
        <w:tab w:val="right" w:pos="8640"/>
      </w:tabs>
    </w:pPr>
  </w:style>
  <w:style w:type="character" w:customStyle="1" w:styleId="FooterChar">
    <w:name w:val="Footer Char"/>
    <w:basedOn w:val="DefaultParagraphFont"/>
    <w:link w:val="Footer"/>
    <w:uiPriority w:val="99"/>
    <w:rsid w:val="00360A73"/>
  </w:style>
  <w:style w:type="character" w:styleId="PageNumber">
    <w:name w:val="page number"/>
    <w:basedOn w:val="DefaultParagraphFont"/>
    <w:uiPriority w:val="99"/>
    <w:semiHidden/>
    <w:unhideWhenUsed/>
    <w:rsid w:val="00360A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2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544D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F5"/>
    <w:rPr>
      <w:rFonts w:ascii="Lucida Grande" w:hAnsi="Lucida Grande" w:cs="Lucida Grande"/>
      <w:sz w:val="18"/>
      <w:szCs w:val="18"/>
    </w:rPr>
  </w:style>
  <w:style w:type="character" w:styleId="Hyperlink">
    <w:name w:val="Hyperlink"/>
    <w:basedOn w:val="DefaultParagraphFont"/>
    <w:uiPriority w:val="99"/>
    <w:unhideWhenUsed/>
    <w:rsid w:val="00737AF5"/>
    <w:rPr>
      <w:color w:val="0000FF" w:themeColor="hyperlink"/>
      <w:u w:val="single"/>
    </w:rPr>
  </w:style>
  <w:style w:type="character" w:styleId="FollowedHyperlink">
    <w:name w:val="FollowedHyperlink"/>
    <w:basedOn w:val="DefaultParagraphFont"/>
    <w:uiPriority w:val="99"/>
    <w:semiHidden/>
    <w:unhideWhenUsed/>
    <w:rsid w:val="00737AF5"/>
    <w:rPr>
      <w:color w:val="800080" w:themeColor="followedHyperlink"/>
      <w:u w:val="single"/>
    </w:rPr>
  </w:style>
  <w:style w:type="character" w:customStyle="1" w:styleId="Heading2Char">
    <w:name w:val="Heading 2 Char"/>
    <w:basedOn w:val="DefaultParagraphFont"/>
    <w:link w:val="Heading2"/>
    <w:uiPriority w:val="9"/>
    <w:rsid w:val="000544D4"/>
    <w:rPr>
      <w:rFonts w:ascii="Times" w:hAnsi="Times"/>
      <w:b/>
      <w:bCs/>
      <w:sz w:val="36"/>
      <w:szCs w:val="36"/>
    </w:rPr>
  </w:style>
  <w:style w:type="paragraph" w:styleId="NormalWeb">
    <w:name w:val="Normal (Web)"/>
    <w:basedOn w:val="Normal"/>
    <w:uiPriority w:val="99"/>
    <w:unhideWhenUsed/>
    <w:rsid w:val="000544D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544D4"/>
    <w:rPr>
      <w:b/>
      <w:bCs/>
    </w:rPr>
  </w:style>
  <w:style w:type="character" w:customStyle="1" w:styleId="apple-converted-space">
    <w:name w:val="apple-converted-space"/>
    <w:basedOn w:val="DefaultParagraphFont"/>
    <w:rsid w:val="000544D4"/>
  </w:style>
  <w:style w:type="character" w:customStyle="1" w:styleId="Heading1Char">
    <w:name w:val="Heading 1 Char"/>
    <w:basedOn w:val="DefaultParagraphFont"/>
    <w:link w:val="Heading1"/>
    <w:uiPriority w:val="9"/>
    <w:rsid w:val="00EE326A"/>
    <w:rPr>
      <w:rFonts w:asciiTheme="majorHAnsi" w:eastAsiaTheme="majorEastAsia" w:hAnsiTheme="majorHAnsi" w:cstheme="majorBidi"/>
      <w:b/>
      <w:bCs/>
      <w:color w:val="345A8A" w:themeColor="accent1" w:themeShade="B5"/>
      <w:sz w:val="32"/>
      <w:szCs w:val="32"/>
    </w:rPr>
  </w:style>
  <w:style w:type="paragraph" w:styleId="BodyTextIndent3">
    <w:name w:val="Body Text Indent 3"/>
    <w:basedOn w:val="Normal"/>
    <w:link w:val="BodyTextIndent3Char"/>
    <w:rsid w:val="00EE326A"/>
    <w:pPr>
      <w:spacing w:after="120"/>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EE326A"/>
    <w:rPr>
      <w:rFonts w:ascii="Arial" w:eastAsia="Times New Roman" w:hAnsi="Arial" w:cs="Arial"/>
      <w:sz w:val="16"/>
      <w:szCs w:val="16"/>
    </w:rPr>
  </w:style>
  <w:style w:type="paragraph" w:styleId="ListParagraph">
    <w:name w:val="List Paragraph"/>
    <w:basedOn w:val="Normal"/>
    <w:uiPriority w:val="34"/>
    <w:qFormat/>
    <w:rsid w:val="00757CF9"/>
    <w:pPr>
      <w:ind w:left="720"/>
      <w:contextualSpacing/>
    </w:pPr>
  </w:style>
  <w:style w:type="paragraph" w:styleId="Footer">
    <w:name w:val="footer"/>
    <w:basedOn w:val="Normal"/>
    <w:link w:val="FooterChar"/>
    <w:uiPriority w:val="99"/>
    <w:unhideWhenUsed/>
    <w:rsid w:val="00360A73"/>
    <w:pPr>
      <w:tabs>
        <w:tab w:val="center" w:pos="4320"/>
        <w:tab w:val="right" w:pos="8640"/>
      </w:tabs>
    </w:pPr>
  </w:style>
  <w:style w:type="character" w:customStyle="1" w:styleId="FooterChar">
    <w:name w:val="Footer Char"/>
    <w:basedOn w:val="DefaultParagraphFont"/>
    <w:link w:val="Footer"/>
    <w:uiPriority w:val="99"/>
    <w:rsid w:val="00360A73"/>
  </w:style>
  <w:style w:type="character" w:styleId="PageNumber">
    <w:name w:val="page number"/>
    <w:basedOn w:val="DefaultParagraphFont"/>
    <w:uiPriority w:val="99"/>
    <w:semiHidden/>
    <w:unhideWhenUsed/>
    <w:rsid w:val="0036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7230">
      <w:bodyDiv w:val="1"/>
      <w:marLeft w:val="0"/>
      <w:marRight w:val="0"/>
      <w:marTop w:val="0"/>
      <w:marBottom w:val="0"/>
      <w:divBdr>
        <w:top w:val="none" w:sz="0" w:space="0" w:color="auto"/>
        <w:left w:val="none" w:sz="0" w:space="0" w:color="auto"/>
        <w:bottom w:val="none" w:sz="0" w:space="0" w:color="auto"/>
        <w:right w:val="none" w:sz="0" w:space="0" w:color="auto"/>
      </w:divBdr>
    </w:div>
    <w:div w:id="397679060">
      <w:bodyDiv w:val="1"/>
      <w:marLeft w:val="0"/>
      <w:marRight w:val="0"/>
      <w:marTop w:val="0"/>
      <w:marBottom w:val="0"/>
      <w:divBdr>
        <w:top w:val="none" w:sz="0" w:space="0" w:color="auto"/>
        <w:left w:val="none" w:sz="0" w:space="0" w:color="auto"/>
        <w:bottom w:val="none" w:sz="0" w:space="0" w:color="auto"/>
        <w:right w:val="none" w:sz="0" w:space="0" w:color="auto"/>
      </w:divBdr>
    </w:div>
    <w:div w:id="1127703721">
      <w:bodyDiv w:val="1"/>
      <w:marLeft w:val="0"/>
      <w:marRight w:val="0"/>
      <w:marTop w:val="0"/>
      <w:marBottom w:val="0"/>
      <w:divBdr>
        <w:top w:val="none" w:sz="0" w:space="0" w:color="auto"/>
        <w:left w:val="none" w:sz="0" w:space="0" w:color="auto"/>
        <w:bottom w:val="none" w:sz="0" w:space="0" w:color="auto"/>
        <w:right w:val="none" w:sz="0" w:space="0" w:color="auto"/>
      </w:divBdr>
      <w:divsChild>
        <w:div w:id="820317354">
          <w:marLeft w:val="0"/>
          <w:marRight w:val="0"/>
          <w:marTop w:val="0"/>
          <w:marBottom w:val="0"/>
          <w:divBdr>
            <w:top w:val="none" w:sz="0" w:space="0" w:color="auto"/>
            <w:left w:val="none" w:sz="0" w:space="0" w:color="auto"/>
            <w:bottom w:val="none" w:sz="0" w:space="0" w:color="auto"/>
            <w:right w:val="none" w:sz="0" w:space="0" w:color="auto"/>
          </w:divBdr>
        </w:div>
        <w:div w:id="1400859522">
          <w:marLeft w:val="0"/>
          <w:marRight w:val="0"/>
          <w:marTop w:val="0"/>
          <w:marBottom w:val="0"/>
          <w:divBdr>
            <w:top w:val="none" w:sz="0" w:space="0" w:color="auto"/>
            <w:left w:val="none" w:sz="0" w:space="0" w:color="auto"/>
            <w:bottom w:val="none" w:sz="0" w:space="0" w:color="auto"/>
            <w:right w:val="none" w:sz="0" w:space="0" w:color="auto"/>
          </w:divBdr>
        </w:div>
        <w:div w:id="681975014">
          <w:marLeft w:val="0"/>
          <w:marRight w:val="0"/>
          <w:marTop w:val="0"/>
          <w:marBottom w:val="0"/>
          <w:divBdr>
            <w:top w:val="none" w:sz="0" w:space="0" w:color="auto"/>
            <w:left w:val="none" w:sz="0" w:space="0" w:color="auto"/>
            <w:bottom w:val="none" w:sz="0" w:space="0" w:color="auto"/>
            <w:right w:val="none" w:sz="0" w:space="0" w:color="auto"/>
          </w:divBdr>
          <w:divsChild>
            <w:div w:id="130707907">
              <w:marLeft w:val="0"/>
              <w:marRight w:val="0"/>
              <w:marTop w:val="0"/>
              <w:marBottom w:val="0"/>
              <w:divBdr>
                <w:top w:val="none" w:sz="0" w:space="0" w:color="auto"/>
                <w:left w:val="none" w:sz="0" w:space="0" w:color="auto"/>
                <w:bottom w:val="none" w:sz="0" w:space="0" w:color="auto"/>
                <w:right w:val="none" w:sz="0" w:space="0" w:color="auto"/>
              </w:divBdr>
            </w:div>
            <w:div w:id="1681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8510">
      <w:bodyDiv w:val="1"/>
      <w:marLeft w:val="0"/>
      <w:marRight w:val="0"/>
      <w:marTop w:val="0"/>
      <w:marBottom w:val="0"/>
      <w:divBdr>
        <w:top w:val="none" w:sz="0" w:space="0" w:color="auto"/>
        <w:left w:val="none" w:sz="0" w:space="0" w:color="auto"/>
        <w:bottom w:val="none" w:sz="0" w:space="0" w:color="auto"/>
        <w:right w:val="none" w:sz="0" w:space="0" w:color="auto"/>
      </w:divBdr>
    </w:div>
    <w:div w:id="1853376672">
      <w:bodyDiv w:val="1"/>
      <w:marLeft w:val="0"/>
      <w:marRight w:val="0"/>
      <w:marTop w:val="0"/>
      <w:marBottom w:val="0"/>
      <w:divBdr>
        <w:top w:val="none" w:sz="0" w:space="0" w:color="auto"/>
        <w:left w:val="none" w:sz="0" w:space="0" w:color="auto"/>
        <w:bottom w:val="none" w:sz="0" w:space="0" w:color="auto"/>
        <w:right w:val="none" w:sz="0" w:space="0" w:color="auto"/>
      </w:divBdr>
    </w:div>
    <w:div w:id="1946502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1152</Words>
  <Characters>6569</Characters>
  <Application>Microsoft Macintosh Word</Application>
  <DocSecurity>0</DocSecurity>
  <Lines>54</Lines>
  <Paragraphs>15</Paragraphs>
  <ScaleCrop>false</ScaleCrop>
  <Company>WSM</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Richards</dc:creator>
  <cp:keywords/>
  <dc:description/>
  <cp:lastModifiedBy>Doreen Richards</cp:lastModifiedBy>
  <cp:revision>3</cp:revision>
  <dcterms:created xsi:type="dcterms:W3CDTF">2017-10-12T07:44:00Z</dcterms:created>
  <dcterms:modified xsi:type="dcterms:W3CDTF">2017-10-25T08:29:00Z</dcterms:modified>
</cp:coreProperties>
</file>